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7" w:rsidRDefault="007142EC" w:rsidP="007142EC">
      <w:pPr>
        <w:tabs>
          <w:tab w:val="left" w:pos="4270"/>
          <w:tab w:val="center" w:pos="4819"/>
        </w:tabs>
      </w:pPr>
      <w:r>
        <w:tab/>
      </w:r>
      <w:r w:rsidR="00C420C7">
        <w:rPr>
          <w:noProof/>
        </w:rPr>
        <w:drawing>
          <wp:inline distT="0" distB="0" distL="0" distR="0">
            <wp:extent cx="565785" cy="688340"/>
            <wp:effectExtent l="19050" t="0" r="5715" b="0"/>
            <wp:docPr id="2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777" w:rsidRDefault="00CF2777" w:rsidP="00CF2777">
      <w:pPr>
        <w:tabs>
          <w:tab w:val="left" w:pos="4270"/>
          <w:tab w:val="center" w:pos="4819"/>
        </w:tabs>
        <w:jc w:val="right"/>
        <w:rPr>
          <w:b/>
          <w:sz w:val="36"/>
          <w:szCs w:val="36"/>
        </w:rPr>
      </w:pPr>
      <w:r w:rsidRPr="00CF2777">
        <w:rPr>
          <w:b/>
          <w:sz w:val="36"/>
          <w:szCs w:val="36"/>
        </w:rPr>
        <w:t>Проект</w:t>
      </w:r>
    </w:p>
    <w:p w:rsidR="00CF2777" w:rsidRPr="00CF2777" w:rsidRDefault="00CF2777" w:rsidP="00CF2777">
      <w:pPr>
        <w:tabs>
          <w:tab w:val="left" w:pos="4270"/>
          <w:tab w:val="center" w:pos="4819"/>
        </w:tabs>
        <w:jc w:val="right"/>
        <w:rPr>
          <w:b/>
          <w:sz w:val="36"/>
          <w:szCs w:val="36"/>
        </w:rPr>
      </w:pPr>
    </w:p>
    <w:p w:rsidR="00C420C7" w:rsidRDefault="00C420C7" w:rsidP="00C420C7">
      <w:pPr>
        <w:jc w:val="center"/>
        <w:rPr>
          <w:b/>
        </w:rPr>
      </w:pPr>
      <w:r>
        <w:rPr>
          <w:b/>
        </w:rPr>
        <w:t xml:space="preserve">АДМИНИСТРАЦИЯ </w:t>
      </w:r>
      <w:r w:rsidR="00CF2777">
        <w:rPr>
          <w:b/>
        </w:rPr>
        <w:t>РЯЗАНСКОГО</w:t>
      </w:r>
      <w:r>
        <w:rPr>
          <w:b/>
        </w:rPr>
        <w:t xml:space="preserve"> СЕЛЬСКОГО ПОСЕЛЕНИЯ</w:t>
      </w:r>
      <w:r>
        <w:rPr>
          <w:b/>
        </w:rPr>
        <w:br/>
        <w:t>БЕЛОРЕЧЕНСКОГО РАЙОНА</w:t>
      </w:r>
    </w:p>
    <w:p w:rsidR="00C420C7" w:rsidRDefault="00C420C7" w:rsidP="00C420C7">
      <w:pPr>
        <w:jc w:val="center"/>
        <w:rPr>
          <w:b/>
          <w:sz w:val="36"/>
          <w:szCs w:val="36"/>
        </w:rPr>
      </w:pPr>
    </w:p>
    <w:p w:rsidR="00C420C7" w:rsidRDefault="00C420C7" w:rsidP="00C42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420C7" w:rsidRDefault="00C420C7" w:rsidP="00C420C7">
      <w:pPr>
        <w:jc w:val="center"/>
        <w:rPr>
          <w:b/>
        </w:rPr>
      </w:pPr>
    </w:p>
    <w:p w:rsidR="00C420C7" w:rsidRDefault="00C420C7" w:rsidP="00C420C7">
      <w:pPr>
        <w:jc w:val="both"/>
        <w:rPr>
          <w:sz w:val="24"/>
          <w:szCs w:val="24"/>
        </w:rPr>
      </w:pPr>
      <w:r>
        <w:rPr>
          <w:sz w:val="24"/>
          <w:szCs w:val="24"/>
        </w:rPr>
        <w:t>от  _______________                                                                                                             № _____</w:t>
      </w:r>
    </w:p>
    <w:p w:rsidR="00C420C7" w:rsidRDefault="00CF2777" w:rsidP="00C420C7">
      <w:pPr>
        <w:jc w:val="center"/>
      </w:pPr>
      <w:r>
        <w:rPr>
          <w:sz w:val="24"/>
          <w:szCs w:val="24"/>
        </w:rPr>
        <w:t>станица Рязанская</w:t>
      </w:r>
    </w:p>
    <w:p w:rsidR="000F3D57" w:rsidRDefault="000F3D57" w:rsidP="000F3D57">
      <w:pPr>
        <w:jc w:val="center"/>
        <w:rPr>
          <w:b/>
          <w:sz w:val="16"/>
          <w:szCs w:val="16"/>
        </w:rPr>
      </w:pPr>
    </w:p>
    <w:p w:rsidR="000F3D57" w:rsidRPr="00B96863" w:rsidRDefault="000F3D57" w:rsidP="00D475CE">
      <w:pPr>
        <w:rPr>
          <w:color w:val="FFFFFF"/>
        </w:rPr>
      </w:pPr>
    </w:p>
    <w:p w:rsidR="00EB3929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CF2777">
        <w:rPr>
          <w:b/>
        </w:rPr>
        <w:t>Р</w:t>
      </w:r>
      <w:r w:rsidR="00CF2777">
        <w:rPr>
          <w:b/>
        </w:rPr>
        <w:t>я</w:t>
      </w:r>
      <w:r w:rsidR="00CF2777">
        <w:rPr>
          <w:b/>
        </w:rPr>
        <w:t>занского</w:t>
      </w:r>
      <w:r>
        <w:rPr>
          <w:b/>
        </w:rPr>
        <w:t xml:space="preserve"> сельского поселения </w:t>
      </w:r>
      <w:proofErr w:type="spellStart"/>
      <w:r>
        <w:rPr>
          <w:b/>
        </w:rPr>
        <w:t>Белореченского</w:t>
      </w:r>
      <w:proofErr w:type="spellEnd"/>
      <w:r>
        <w:rPr>
          <w:b/>
        </w:rPr>
        <w:t xml:space="preserve"> района от </w:t>
      </w:r>
      <w:r w:rsidR="00B77223">
        <w:rPr>
          <w:b/>
        </w:rPr>
        <w:t xml:space="preserve">  </w:t>
      </w:r>
      <w:bookmarkStart w:id="0" w:name="_GoBack"/>
      <w:bookmarkEnd w:id="0"/>
      <w:r w:rsidR="00CF2777">
        <w:rPr>
          <w:b/>
        </w:rPr>
        <w:t>27</w:t>
      </w:r>
      <w:r w:rsidR="001315B3">
        <w:rPr>
          <w:b/>
        </w:rPr>
        <w:t xml:space="preserve"> мая 201</w:t>
      </w:r>
      <w:r w:rsidR="00CF2777">
        <w:rPr>
          <w:b/>
        </w:rPr>
        <w:t>4</w:t>
      </w:r>
      <w:r>
        <w:rPr>
          <w:b/>
        </w:rPr>
        <w:t xml:space="preserve"> года № </w:t>
      </w:r>
      <w:r w:rsidR="00CF2777">
        <w:rPr>
          <w:b/>
        </w:rPr>
        <w:t>81</w:t>
      </w:r>
      <w:r>
        <w:rPr>
          <w:b/>
        </w:rPr>
        <w:t xml:space="preserve"> «</w:t>
      </w:r>
      <w:r w:rsidRPr="005D35A3">
        <w:rPr>
          <w:b/>
        </w:rPr>
        <w:t xml:space="preserve">Об утверждении </w:t>
      </w:r>
    </w:p>
    <w:p w:rsidR="00EB3929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5D35A3">
        <w:rPr>
          <w:b/>
        </w:rPr>
        <w:t>административного регламента</w:t>
      </w:r>
      <w:r>
        <w:rPr>
          <w:b/>
        </w:rPr>
        <w:t xml:space="preserve"> </w:t>
      </w:r>
      <w:r w:rsidR="00C07041">
        <w:rPr>
          <w:b/>
        </w:rPr>
        <w:t>исполнен</w:t>
      </w:r>
      <w:r w:rsidRPr="005D35A3">
        <w:rPr>
          <w:b/>
        </w:rPr>
        <w:t xml:space="preserve">ия </w:t>
      </w:r>
    </w:p>
    <w:p w:rsidR="00EB3929" w:rsidRDefault="00EB3929" w:rsidP="00C0704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</w:rPr>
      </w:pPr>
      <w:r w:rsidRPr="005D35A3">
        <w:rPr>
          <w:b/>
        </w:rPr>
        <w:t xml:space="preserve">муниципальной </w:t>
      </w:r>
      <w:r w:rsidR="00C07041">
        <w:rPr>
          <w:b/>
        </w:rPr>
        <w:t>функции</w:t>
      </w:r>
      <w:r>
        <w:rPr>
          <w:b/>
        </w:rPr>
        <w:t xml:space="preserve"> </w:t>
      </w:r>
      <w:r w:rsidRPr="005D35A3">
        <w:rPr>
          <w:b/>
        </w:rPr>
        <w:t>«</w:t>
      </w:r>
      <w:r w:rsidR="00C07041">
        <w:rPr>
          <w:b/>
        </w:rPr>
        <w:t>Осуществление муниципальн</w:t>
      </w:r>
      <w:r w:rsidR="00C07041">
        <w:rPr>
          <w:b/>
        </w:rPr>
        <w:t>о</w:t>
      </w:r>
      <w:r w:rsidR="00C07041">
        <w:rPr>
          <w:b/>
        </w:rPr>
        <w:t>го земельного контроля на</w:t>
      </w:r>
      <w:r w:rsidRPr="005D35A3">
        <w:rPr>
          <w:b/>
        </w:rPr>
        <w:t xml:space="preserve"> территории</w:t>
      </w:r>
      <w:r>
        <w:rPr>
          <w:b/>
        </w:rPr>
        <w:t xml:space="preserve"> </w:t>
      </w:r>
      <w:r w:rsidR="00CF2777">
        <w:rPr>
          <w:b/>
        </w:rPr>
        <w:t>Рязанского</w:t>
      </w:r>
    </w:p>
    <w:p w:rsidR="00D676B2" w:rsidRDefault="00EB3929" w:rsidP="00EB39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left="993" w:right="991"/>
        <w:jc w:val="center"/>
        <w:rPr>
          <w:b/>
          <w:bCs/>
        </w:rPr>
      </w:pPr>
      <w:r w:rsidRPr="005D35A3">
        <w:rPr>
          <w:b/>
        </w:rPr>
        <w:t>сельского поселения</w:t>
      </w:r>
      <w:r>
        <w:rPr>
          <w:b/>
        </w:rPr>
        <w:t xml:space="preserve"> </w:t>
      </w:r>
      <w:r w:rsidRPr="005D35A3">
        <w:rPr>
          <w:b/>
        </w:rPr>
        <w:t>Белореченского района»</w:t>
      </w:r>
    </w:p>
    <w:p w:rsidR="00D44EA6" w:rsidRDefault="00D44EA6" w:rsidP="00D475CE">
      <w:pPr>
        <w:pStyle w:val="31"/>
        <w:ind w:right="4648"/>
        <w:rPr>
          <w:sz w:val="28"/>
          <w:szCs w:val="28"/>
        </w:rPr>
      </w:pPr>
    </w:p>
    <w:p w:rsidR="00C420C7" w:rsidRDefault="00C420C7" w:rsidP="00F44C8B">
      <w:pPr>
        <w:pStyle w:val="31"/>
        <w:ind w:right="4648" w:firstLine="567"/>
        <w:rPr>
          <w:sz w:val="28"/>
          <w:szCs w:val="28"/>
        </w:rPr>
      </w:pPr>
    </w:p>
    <w:p w:rsidR="001B267D" w:rsidRPr="00F44C8B" w:rsidRDefault="001B267D" w:rsidP="006775D7">
      <w:pPr>
        <w:ind w:firstLine="567"/>
        <w:jc w:val="both"/>
      </w:pPr>
      <w:proofErr w:type="gramStart"/>
      <w:r w:rsidRPr="00A37D7E">
        <w:rPr>
          <w:color w:val="000000"/>
        </w:rPr>
        <w:t xml:space="preserve">В </w:t>
      </w:r>
      <w:r w:rsidR="00EB3929">
        <w:rPr>
          <w:color w:val="000000"/>
        </w:rPr>
        <w:t xml:space="preserve">соответствии с </w:t>
      </w:r>
      <w:r w:rsidR="00C07041">
        <w:rPr>
          <w:color w:val="000000"/>
        </w:rPr>
        <w:t>законом Краснодарского к</w:t>
      </w:r>
      <w:r w:rsidR="0057505B">
        <w:rPr>
          <w:color w:val="000000"/>
        </w:rPr>
        <w:t>р</w:t>
      </w:r>
      <w:r w:rsidR="00C07041">
        <w:rPr>
          <w:color w:val="000000"/>
        </w:rPr>
        <w:t xml:space="preserve">ая от 04 марта 2015 года </w:t>
      </w:r>
      <w:r w:rsidR="006775D7">
        <w:rPr>
          <w:color w:val="000000"/>
        </w:rPr>
        <w:t xml:space="preserve">      </w:t>
      </w:r>
      <w:r w:rsidR="00C07041">
        <w:rPr>
          <w:color w:val="000000"/>
        </w:rPr>
        <w:t>№ 3126-КЗ «О порядке осуществления органами местного самоуправления м</w:t>
      </w:r>
      <w:r w:rsidR="00C07041">
        <w:rPr>
          <w:color w:val="000000"/>
        </w:rPr>
        <w:t>у</w:t>
      </w:r>
      <w:r w:rsidR="00C07041">
        <w:rPr>
          <w:color w:val="000000"/>
        </w:rPr>
        <w:t>ниципального земельного контроля на территории Краснодарского края», Ф</w:t>
      </w:r>
      <w:r w:rsidR="00C07041">
        <w:rPr>
          <w:color w:val="000000"/>
        </w:rPr>
        <w:t>е</w:t>
      </w:r>
      <w:r w:rsidR="00C07041">
        <w:rPr>
          <w:color w:val="000000"/>
        </w:rPr>
        <w:t>деральным законом от 26 декабря 2008 года № 294-ФЗ «О защите прав юрид</w:t>
      </w:r>
      <w:r w:rsidR="00C07041">
        <w:rPr>
          <w:color w:val="000000"/>
        </w:rPr>
        <w:t>и</w:t>
      </w:r>
      <w:r w:rsidR="00C07041">
        <w:rPr>
          <w:color w:val="000000"/>
        </w:rPr>
        <w:t>ческих лиц и индивидуальных предпринимателей при осуществлении госуда</w:t>
      </w:r>
      <w:r w:rsidR="00C07041">
        <w:rPr>
          <w:color w:val="000000"/>
        </w:rPr>
        <w:t>р</w:t>
      </w:r>
      <w:r w:rsidR="00C07041">
        <w:rPr>
          <w:color w:val="000000"/>
        </w:rPr>
        <w:t>ственного контроля (надзора) и муниципального контроля</w:t>
      </w:r>
      <w:r w:rsidR="006775D7">
        <w:rPr>
          <w:color w:val="000000"/>
        </w:rPr>
        <w:t>»</w:t>
      </w:r>
      <w:r w:rsidRPr="00F44C8B">
        <w:rPr>
          <w:color w:val="000000"/>
        </w:rPr>
        <w:t xml:space="preserve">, руководствуясь </w:t>
      </w:r>
      <w:r w:rsidR="00C420C7" w:rsidRPr="00F44C8B">
        <w:t>статьей 32</w:t>
      </w:r>
      <w:r w:rsidRPr="00F44C8B">
        <w:t xml:space="preserve"> Устава </w:t>
      </w:r>
      <w:r w:rsidR="00CF2777">
        <w:t>Рязанского</w:t>
      </w:r>
      <w:r w:rsidR="00C12695" w:rsidRPr="00F44C8B">
        <w:rPr>
          <w:color w:val="000000"/>
        </w:rPr>
        <w:t xml:space="preserve"> сельского </w:t>
      </w:r>
      <w:r w:rsidRPr="00F44C8B">
        <w:t xml:space="preserve">поселения </w:t>
      </w:r>
      <w:proofErr w:type="spellStart"/>
      <w:r w:rsidRPr="00F44C8B">
        <w:t>Белореченского</w:t>
      </w:r>
      <w:proofErr w:type="spellEnd"/>
      <w:r w:rsidRPr="00F44C8B">
        <w:t xml:space="preserve"> района,</w:t>
      </w:r>
      <w:r w:rsidRPr="00F44C8B">
        <w:rPr>
          <w:color w:val="000000"/>
        </w:rPr>
        <w:t xml:space="preserve"> </w:t>
      </w:r>
      <w:r w:rsidRPr="00F44C8B">
        <w:rPr>
          <w:color w:val="000000"/>
          <w:spacing w:val="70"/>
        </w:rPr>
        <w:t>постановляю:</w:t>
      </w:r>
      <w:proofErr w:type="gramEnd"/>
    </w:p>
    <w:p w:rsidR="00A50DB8" w:rsidRDefault="00EB3929" w:rsidP="00A50DB8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Pr="00EB3929">
        <w:rPr>
          <w:color w:val="000000"/>
        </w:rPr>
        <w:t xml:space="preserve">Внести </w:t>
      </w:r>
      <w:r w:rsidR="00C81CC3">
        <w:rPr>
          <w:color w:val="000000"/>
        </w:rPr>
        <w:t xml:space="preserve">в приложение к </w:t>
      </w:r>
      <w:r w:rsidRPr="00EB3929">
        <w:rPr>
          <w:color w:val="000000"/>
        </w:rPr>
        <w:t>постановлени</w:t>
      </w:r>
      <w:r w:rsidR="00C81CC3">
        <w:rPr>
          <w:color w:val="000000"/>
        </w:rPr>
        <w:t>ю</w:t>
      </w:r>
      <w:r w:rsidR="00F44C8B" w:rsidRPr="00EB3929">
        <w:rPr>
          <w:color w:val="000000"/>
        </w:rPr>
        <w:t xml:space="preserve"> администрации </w:t>
      </w:r>
      <w:r w:rsidR="00CF2777">
        <w:t>Рязанского</w:t>
      </w:r>
      <w:r w:rsidR="00F44C8B" w:rsidRPr="00EB3929">
        <w:rPr>
          <w:color w:val="000000"/>
        </w:rPr>
        <w:t xml:space="preserve"> сел</w:t>
      </w:r>
      <w:r w:rsidR="00F44C8B" w:rsidRPr="00EB3929">
        <w:rPr>
          <w:color w:val="000000"/>
        </w:rPr>
        <w:t>ь</w:t>
      </w:r>
      <w:r w:rsidR="00F44C8B" w:rsidRPr="00EB3929">
        <w:rPr>
          <w:color w:val="000000"/>
        </w:rPr>
        <w:t xml:space="preserve">ского </w:t>
      </w:r>
      <w:r w:rsidR="00F44C8B" w:rsidRPr="00EB3929">
        <w:t>поселе</w:t>
      </w:r>
      <w:r w:rsidRPr="00EB3929">
        <w:t xml:space="preserve">ния </w:t>
      </w:r>
      <w:proofErr w:type="spellStart"/>
      <w:r w:rsidRPr="00EB3929">
        <w:t>Белореченского</w:t>
      </w:r>
      <w:proofErr w:type="spellEnd"/>
      <w:r w:rsidRPr="00EB3929">
        <w:t xml:space="preserve"> района</w:t>
      </w:r>
      <w:r>
        <w:t xml:space="preserve"> от </w:t>
      </w:r>
      <w:r w:rsidR="00CF2777">
        <w:t>27</w:t>
      </w:r>
      <w:r w:rsidR="00C07041">
        <w:t xml:space="preserve"> мая 201</w:t>
      </w:r>
      <w:r w:rsidR="00CF2777">
        <w:t>4</w:t>
      </w:r>
      <w:r w:rsidR="00F44C8B" w:rsidRPr="00EB3929">
        <w:t xml:space="preserve"> года </w:t>
      </w:r>
      <w:r>
        <w:t>№</w:t>
      </w:r>
      <w:r w:rsidR="00CF2777">
        <w:t>81</w:t>
      </w:r>
      <w:r w:rsidR="00F44C8B" w:rsidRPr="00EB3929">
        <w:t xml:space="preserve"> «Об утве</w:t>
      </w:r>
      <w:r w:rsidR="00F44C8B" w:rsidRPr="00EB3929">
        <w:t>р</w:t>
      </w:r>
      <w:r w:rsidR="00F44C8B" w:rsidRPr="00EB3929">
        <w:t>ждении</w:t>
      </w:r>
      <w:r>
        <w:t xml:space="preserve"> </w:t>
      </w:r>
      <w:r w:rsidRPr="00EB3929">
        <w:t>административного регламента</w:t>
      </w:r>
      <w:r w:rsidR="00C07041">
        <w:t xml:space="preserve"> </w:t>
      </w:r>
      <w:r w:rsidR="00C07041" w:rsidRPr="006775D7">
        <w:t xml:space="preserve">исполнения муниципальной функции «Осуществление муниципального земельного контроля на территории </w:t>
      </w:r>
      <w:r w:rsidR="00CF2777">
        <w:t>Ряза</w:t>
      </w:r>
      <w:r w:rsidR="00CF2777">
        <w:t>н</w:t>
      </w:r>
      <w:r w:rsidR="00CF2777">
        <w:t>ского</w:t>
      </w:r>
      <w:r w:rsidR="006775D7">
        <w:t xml:space="preserve"> </w:t>
      </w:r>
      <w:r w:rsidR="00C07041" w:rsidRPr="006775D7">
        <w:t xml:space="preserve">сельского поселения </w:t>
      </w:r>
      <w:proofErr w:type="spellStart"/>
      <w:r w:rsidR="00C07041" w:rsidRPr="006775D7">
        <w:t>Белореченского</w:t>
      </w:r>
      <w:proofErr w:type="spellEnd"/>
      <w:r w:rsidR="00C07041" w:rsidRPr="006775D7">
        <w:t xml:space="preserve"> района»</w:t>
      </w:r>
      <w:r w:rsidRPr="006775D7">
        <w:t>»</w:t>
      </w:r>
      <w:r w:rsidRPr="00EB3929">
        <w:rPr>
          <w:color w:val="000000"/>
        </w:rPr>
        <w:t xml:space="preserve"> изменения</w:t>
      </w:r>
      <w:r w:rsidR="00A50DB8">
        <w:rPr>
          <w:color w:val="000000"/>
        </w:rPr>
        <w:t>, изложив пункт 3.4.8. раздела 3 в следующей редакции:</w:t>
      </w:r>
    </w:p>
    <w:p w:rsidR="00A50DB8" w:rsidRPr="00A50DB8" w:rsidRDefault="00A50DB8" w:rsidP="00A50DB8">
      <w:pPr>
        <w:pStyle w:val="dt-p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A50DB8">
        <w:rPr>
          <w:sz w:val="28"/>
          <w:szCs w:val="28"/>
        </w:rPr>
        <w:t xml:space="preserve"> «3.4.8. В случае необходимости при проведении проверки для получения документов и (или) информации в рамках межведомственного информационн</w:t>
      </w:r>
      <w:r w:rsidRPr="00A50DB8">
        <w:rPr>
          <w:sz w:val="28"/>
          <w:szCs w:val="28"/>
        </w:rPr>
        <w:t>о</w:t>
      </w:r>
      <w:r w:rsidRPr="00A50DB8">
        <w:rPr>
          <w:sz w:val="28"/>
          <w:szCs w:val="28"/>
        </w:rPr>
        <w:t>го взаимодействия проведение проверки может быть приостановлено руков</w:t>
      </w:r>
      <w:r w:rsidRPr="00A50DB8">
        <w:rPr>
          <w:sz w:val="28"/>
          <w:szCs w:val="28"/>
        </w:rPr>
        <w:t>о</w:t>
      </w:r>
      <w:r w:rsidRPr="00A50DB8">
        <w:rPr>
          <w:sz w:val="28"/>
          <w:szCs w:val="28"/>
        </w:rPr>
        <w:t>дителем органа муниципального контроля на срок, необходимый для осущест</w:t>
      </w:r>
      <w:r w:rsidRPr="00A50DB8">
        <w:rPr>
          <w:sz w:val="28"/>
          <w:szCs w:val="28"/>
        </w:rPr>
        <w:t>в</w:t>
      </w:r>
      <w:r w:rsidRPr="00A50DB8">
        <w:rPr>
          <w:sz w:val="28"/>
          <w:szCs w:val="28"/>
        </w:rPr>
        <w:t>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  <w:bookmarkStart w:id="1" w:name="l4"/>
      <w:bookmarkStart w:id="2" w:name="l16"/>
      <w:bookmarkEnd w:id="1"/>
      <w:bookmarkEnd w:id="2"/>
    </w:p>
    <w:p w:rsidR="00A50DB8" w:rsidRPr="00A50DB8" w:rsidRDefault="00A50DB8" w:rsidP="00A50DB8">
      <w:pPr>
        <w:pStyle w:val="31"/>
        <w:ind w:right="0" w:firstLine="567"/>
        <w:contextualSpacing/>
        <w:rPr>
          <w:spacing w:val="6"/>
          <w:position w:val="4"/>
          <w:sz w:val="28"/>
          <w:szCs w:val="28"/>
        </w:rPr>
      </w:pPr>
      <w:r w:rsidRPr="00A50DB8">
        <w:rPr>
          <w:sz w:val="28"/>
          <w:szCs w:val="28"/>
        </w:rPr>
        <w:t xml:space="preserve">На период </w:t>
      </w:r>
      <w:proofErr w:type="gramStart"/>
      <w:r w:rsidRPr="00A50DB8">
        <w:rPr>
          <w:sz w:val="28"/>
          <w:szCs w:val="28"/>
        </w:rPr>
        <w:t>действия срока  приостановления  проведения проверки</w:t>
      </w:r>
      <w:proofErr w:type="gramEnd"/>
      <w:r w:rsidRPr="00A50DB8">
        <w:rPr>
          <w:sz w:val="28"/>
          <w:szCs w:val="28"/>
        </w:rPr>
        <w:t xml:space="preserve"> пр</w:t>
      </w:r>
      <w:r w:rsidRPr="00A50DB8">
        <w:rPr>
          <w:sz w:val="28"/>
          <w:szCs w:val="28"/>
        </w:rPr>
        <w:t>и</w:t>
      </w:r>
      <w:r w:rsidRPr="00A50DB8">
        <w:rPr>
          <w:sz w:val="28"/>
          <w:szCs w:val="28"/>
        </w:rPr>
        <w:t>останавливаются связанные с указанной проверкой действия органа муниц</w:t>
      </w:r>
      <w:r w:rsidRPr="00A50DB8">
        <w:rPr>
          <w:sz w:val="28"/>
          <w:szCs w:val="28"/>
        </w:rPr>
        <w:t>и</w:t>
      </w:r>
      <w:r w:rsidRPr="00A50DB8">
        <w:rPr>
          <w:sz w:val="28"/>
          <w:szCs w:val="28"/>
        </w:rPr>
        <w:lastRenderedPageBreak/>
        <w:t>пального контроля на территории, в зданиях, строениях, сооружениях, помещ</w:t>
      </w:r>
      <w:r w:rsidRPr="00A50DB8">
        <w:rPr>
          <w:sz w:val="28"/>
          <w:szCs w:val="28"/>
        </w:rPr>
        <w:t>е</w:t>
      </w:r>
      <w:r w:rsidRPr="00A50DB8">
        <w:rPr>
          <w:sz w:val="28"/>
          <w:szCs w:val="28"/>
        </w:rPr>
        <w:t>ниях, на иных объектах субъекта малого предпринимательства</w:t>
      </w:r>
      <w:bookmarkStart w:id="3" w:name="l5"/>
      <w:bookmarkEnd w:id="3"/>
      <w:r w:rsidRPr="00A50DB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1CC3" w:rsidRPr="00A50DB8" w:rsidRDefault="00C81CC3" w:rsidP="00A50DB8">
      <w:pPr>
        <w:ind w:right="-120" w:firstLine="567"/>
        <w:jc w:val="both"/>
        <w:rPr>
          <w:spacing w:val="6"/>
          <w:position w:val="4"/>
        </w:rPr>
      </w:pPr>
      <w:r w:rsidRPr="00A50DB8">
        <w:rPr>
          <w:spacing w:val="6"/>
          <w:position w:val="4"/>
        </w:rPr>
        <w:t xml:space="preserve">2. Общему отделу </w:t>
      </w:r>
      <w:r w:rsidRPr="00A50DB8">
        <w:t xml:space="preserve">администрации </w:t>
      </w:r>
      <w:r w:rsidR="00CF2777">
        <w:t>Рязанского</w:t>
      </w:r>
      <w:r w:rsidRPr="00A50DB8">
        <w:t xml:space="preserve"> сельского поселения </w:t>
      </w:r>
      <w:proofErr w:type="spellStart"/>
      <w:r w:rsidRPr="00A50DB8">
        <w:t>Белор</w:t>
      </w:r>
      <w:r w:rsidRPr="00A50DB8">
        <w:t>е</w:t>
      </w:r>
      <w:r w:rsidRPr="00A50DB8">
        <w:t>ченского</w:t>
      </w:r>
      <w:proofErr w:type="spellEnd"/>
      <w:r w:rsidRPr="00A50DB8">
        <w:t xml:space="preserve"> района (</w:t>
      </w:r>
      <w:proofErr w:type="spellStart"/>
      <w:r w:rsidR="00CF2777">
        <w:t>Бригидина</w:t>
      </w:r>
      <w:proofErr w:type="spellEnd"/>
      <w:r w:rsidRPr="00A50DB8">
        <w:t>) обнародовать настоящее постановление в устано</w:t>
      </w:r>
      <w:r w:rsidRPr="00A50DB8">
        <w:t>в</w:t>
      </w:r>
      <w:r w:rsidRPr="00A50DB8">
        <w:t>ленном порядке.</w:t>
      </w:r>
    </w:p>
    <w:p w:rsidR="00C81CC3" w:rsidRPr="00C81CC3" w:rsidRDefault="00C81CC3" w:rsidP="00C81CC3">
      <w:pPr>
        <w:ind w:right="-120" w:firstLine="567"/>
        <w:jc w:val="both"/>
        <w:rPr>
          <w:spacing w:val="6"/>
          <w:position w:val="4"/>
        </w:rPr>
      </w:pPr>
      <w:r w:rsidRPr="00C81CC3">
        <w:rPr>
          <w:spacing w:val="6"/>
          <w:position w:val="4"/>
        </w:rPr>
        <w:t xml:space="preserve">3. </w:t>
      </w:r>
      <w:proofErr w:type="gramStart"/>
      <w:r w:rsidRPr="00C81CC3">
        <w:rPr>
          <w:spacing w:val="6"/>
          <w:position w:val="4"/>
        </w:rPr>
        <w:t>Контроль за</w:t>
      </w:r>
      <w:proofErr w:type="gramEnd"/>
      <w:r w:rsidRPr="00C81CC3">
        <w:rPr>
          <w:spacing w:val="6"/>
          <w:position w:val="4"/>
        </w:rPr>
        <w:t xml:space="preserve"> выполнением настоящего постановления оставляю за с</w:t>
      </w:r>
      <w:r w:rsidRPr="00C81CC3">
        <w:rPr>
          <w:spacing w:val="6"/>
          <w:position w:val="4"/>
        </w:rPr>
        <w:t>о</w:t>
      </w:r>
      <w:r w:rsidRPr="00C81CC3">
        <w:rPr>
          <w:spacing w:val="6"/>
          <w:position w:val="4"/>
        </w:rPr>
        <w:t>бой.</w:t>
      </w:r>
    </w:p>
    <w:p w:rsidR="00C81CC3" w:rsidRPr="00C81CC3" w:rsidRDefault="00C81CC3" w:rsidP="00C81CC3">
      <w:pPr>
        <w:ind w:right="-120" w:firstLine="567"/>
        <w:jc w:val="both"/>
        <w:rPr>
          <w:spacing w:val="6"/>
          <w:position w:val="2"/>
        </w:rPr>
      </w:pPr>
      <w:r w:rsidRPr="00C81CC3">
        <w:rPr>
          <w:spacing w:val="6"/>
          <w:position w:val="4"/>
        </w:rPr>
        <w:t>4. Постановление вступает в силу со дня его официального обнародов</w:t>
      </w:r>
      <w:r w:rsidRPr="00C81CC3">
        <w:rPr>
          <w:spacing w:val="6"/>
          <w:position w:val="4"/>
        </w:rPr>
        <w:t>а</w:t>
      </w:r>
      <w:r w:rsidRPr="00C81CC3">
        <w:rPr>
          <w:spacing w:val="6"/>
          <w:position w:val="4"/>
        </w:rPr>
        <w:t xml:space="preserve">ния. </w:t>
      </w:r>
    </w:p>
    <w:p w:rsidR="001B267D" w:rsidRDefault="001B267D" w:rsidP="00F44C8B">
      <w:pPr>
        <w:ind w:right="-2" w:firstLine="567"/>
        <w:jc w:val="both"/>
        <w:rPr>
          <w:spacing w:val="6"/>
          <w:position w:val="2"/>
        </w:rPr>
      </w:pPr>
    </w:p>
    <w:p w:rsidR="00C25433" w:rsidRPr="00703926" w:rsidRDefault="00CF2777" w:rsidP="00F44C8B">
      <w:pPr>
        <w:ind w:right="-2" w:firstLine="567"/>
        <w:jc w:val="both"/>
        <w:rPr>
          <w:spacing w:val="6"/>
          <w:position w:val="2"/>
        </w:rPr>
      </w:pPr>
      <w:proofErr w:type="gramStart"/>
      <w:r>
        <w:rPr>
          <w:spacing w:val="6"/>
          <w:position w:val="2"/>
        </w:rPr>
        <w:t>Исполняющий</w:t>
      </w:r>
      <w:proofErr w:type="gramEnd"/>
      <w:r>
        <w:rPr>
          <w:spacing w:val="6"/>
          <w:position w:val="2"/>
        </w:rPr>
        <w:t xml:space="preserve"> обязанности</w:t>
      </w:r>
    </w:p>
    <w:p w:rsidR="001B267D" w:rsidRPr="00703926" w:rsidRDefault="00CF2777" w:rsidP="00F44C8B">
      <w:pPr>
        <w:ind w:right="-2" w:firstLine="567"/>
        <w:jc w:val="both"/>
        <w:rPr>
          <w:spacing w:val="6"/>
          <w:position w:val="2"/>
        </w:rPr>
      </w:pPr>
      <w:r>
        <w:rPr>
          <w:spacing w:val="6"/>
          <w:position w:val="2"/>
        </w:rPr>
        <w:t>г</w:t>
      </w:r>
      <w:r w:rsidR="001B267D" w:rsidRPr="00703926">
        <w:rPr>
          <w:spacing w:val="6"/>
          <w:position w:val="2"/>
        </w:rPr>
        <w:t>лав</w:t>
      </w:r>
      <w:r>
        <w:rPr>
          <w:spacing w:val="6"/>
          <w:position w:val="2"/>
        </w:rPr>
        <w:t>ы</w:t>
      </w:r>
      <w:r w:rsidR="001B267D" w:rsidRPr="00703926">
        <w:rPr>
          <w:spacing w:val="6"/>
          <w:position w:val="2"/>
        </w:rPr>
        <w:t xml:space="preserve"> </w:t>
      </w:r>
      <w:r>
        <w:rPr>
          <w:spacing w:val="6"/>
          <w:position w:val="2"/>
        </w:rPr>
        <w:t>Рязанского</w:t>
      </w:r>
      <w:r w:rsidR="000F51BC">
        <w:rPr>
          <w:spacing w:val="6"/>
          <w:position w:val="2"/>
        </w:rPr>
        <w:t xml:space="preserve"> сельского</w:t>
      </w:r>
      <w:r w:rsidR="001B267D">
        <w:rPr>
          <w:spacing w:val="6"/>
          <w:position w:val="2"/>
        </w:rPr>
        <w:t xml:space="preserve"> поселения</w:t>
      </w:r>
    </w:p>
    <w:p w:rsidR="001B267D" w:rsidRPr="00703926" w:rsidRDefault="001B267D" w:rsidP="00F44C8B">
      <w:pPr>
        <w:ind w:firstLine="567"/>
        <w:jc w:val="both"/>
        <w:rPr>
          <w:spacing w:val="6"/>
          <w:position w:val="2"/>
        </w:rPr>
      </w:pPr>
      <w:proofErr w:type="spellStart"/>
      <w:r>
        <w:rPr>
          <w:spacing w:val="6"/>
          <w:position w:val="2"/>
        </w:rPr>
        <w:t>Белореченского</w:t>
      </w:r>
      <w:proofErr w:type="spellEnd"/>
      <w:r>
        <w:rPr>
          <w:spacing w:val="6"/>
          <w:position w:val="2"/>
        </w:rPr>
        <w:t xml:space="preserve"> района     </w:t>
      </w:r>
      <w:r w:rsidRPr="00703926">
        <w:rPr>
          <w:spacing w:val="6"/>
          <w:position w:val="2"/>
        </w:rPr>
        <w:t xml:space="preserve">                          </w:t>
      </w:r>
      <w:r>
        <w:rPr>
          <w:spacing w:val="6"/>
          <w:position w:val="2"/>
        </w:rPr>
        <w:t xml:space="preserve">     </w:t>
      </w:r>
      <w:r w:rsidRPr="00703926">
        <w:rPr>
          <w:spacing w:val="6"/>
          <w:position w:val="2"/>
        </w:rPr>
        <w:t xml:space="preserve">              </w:t>
      </w:r>
      <w:r>
        <w:rPr>
          <w:spacing w:val="6"/>
          <w:position w:val="2"/>
        </w:rPr>
        <w:t xml:space="preserve"> </w:t>
      </w:r>
      <w:r w:rsidR="00CF2777">
        <w:rPr>
          <w:spacing w:val="6"/>
          <w:position w:val="2"/>
        </w:rPr>
        <w:t xml:space="preserve">     А.П. </w:t>
      </w:r>
      <w:proofErr w:type="spellStart"/>
      <w:r w:rsidR="00CF2777">
        <w:rPr>
          <w:spacing w:val="6"/>
          <w:position w:val="2"/>
        </w:rPr>
        <w:t>Бригидин</w:t>
      </w:r>
      <w:proofErr w:type="spellEnd"/>
    </w:p>
    <w:p w:rsidR="00DC485E" w:rsidRPr="00703926" w:rsidRDefault="00DC485E" w:rsidP="00DC485E">
      <w:pPr>
        <w:jc w:val="both"/>
        <w:rPr>
          <w:spacing w:val="6"/>
          <w:position w:val="2"/>
        </w:rPr>
      </w:pPr>
    </w:p>
    <w:p w:rsidR="00DC485E" w:rsidRPr="00703926" w:rsidRDefault="00DC485E" w:rsidP="00DC485E">
      <w:pPr>
        <w:rPr>
          <w:b/>
          <w:spacing w:val="6"/>
          <w:position w:val="2"/>
        </w:rPr>
      </w:pPr>
    </w:p>
    <w:p w:rsidR="003C4F53" w:rsidRPr="00703926" w:rsidRDefault="003C4F53" w:rsidP="00DC485E">
      <w:pPr>
        <w:rPr>
          <w:b/>
          <w:spacing w:val="6"/>
          <w:position w:val="2"/>
        </w:rPr>
      </w:pPr>
    </w:p>
    <w:p w:rsidR="00475E6B" w:rsidRDefault="00475E6B" w:rsidP="00DC485E">
      <w:pPr>
        <w:jc w:val="center"/>
        <w:rPr>
          <w:b/>
        </w:rPr>
      </w:pPr>
    </w:p>
    <w:p w:rsidR="00C420C7" w:rsidRPr="00CF2777" w:rsidRDefault="00C420C7" w:rsidP="00CF2777">
      <w:pPr>
        <w:rPr>
          <w:b/>
        </w:rPr>
      </w:pPr>
    </w:p>
    <w:sectPr w:rsidR="00C420C7" w:rsidRPr="00CF2777" w:rsidSect="00D52B46">
      <w:headerReference w:type="even" r:id="rId9"/>
      <w:headerReference w:type="default" r:id="rId10"/>
      <w:pgSz w:w="11906" w:h="16838"/>
      <w:pgMar w:top="284" w:right="567" w:bottom="1078" w:left="1701" w:header="567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D2" w:rsidRDefault="00C85ED2">
      <w:r>
        <w:separator/>
      </w:r>
    </w:p>
  </w:endnote>
  <w:endnote w:type="continuationSeparator" w:id="0">
    <w:p w:rsidR="00C85ED2" w:rsidRDefault="00C8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D2" w:rsidRDefault="00C85ED2">
      <w:r>
        <w:separator/>
      </w:r>
    </w:p>
  </w:footnote>
  <w:footnote w:type="continuationSeparator" w:id="0">
    <w:p w:rsidR="00C85ED2" w:rsidRDefault="00C8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2C" w:rsidRDefault="00A82717" w:rsidP="00AB3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E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E2C" w:rsidRDefault="00333E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2C" w:rsidRDefault="00A82717" w:rsidP="00AB31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E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7223">
      <w:rPr>
        <w:rStyle w:val="a7"/>
        <w:noProof/>
      </w:rPr>
      <w:t>2</w:t>
    </w:r>
    <w:r>
      <w:rPr>
        <w:rStyle w:val="a7"/>
      </w:rPr>
      <w:fldChar w:fldCharType="end"/>
    </w:r>
  </w:p>
  <w:p w:rsidR="00333E2C" w:rsidRDefault="00333E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208F"/>
    <w:multiLevelType w:val="multilevel"/>
    <w:tmpl w:val="F642E1E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abstractNum w:abstractNumId="1">
    <w:nsid w:val="74EE25AD"/>
    <w:multiLevelType w:val="hybridMultilevel"/>
    <w:tmpl w:val="75B2A2C8"/>
    <w:lvl w:ilvl="0" w:tplc="CE36A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448"/>
    <w:rsid w:val="00026697"/>
    <w:rsid w:val="00033E39"/>
    <w:rsid w:val="00050731"/>
    <w:rsid w:val="0005510A"/>
    <w:rsid w:val="00065826"/>
    <w:rsid w:val="00067A98"/>
    <w:rsid w:val="00072E6C"/>
    <w:rsid w:val="000752B2"/>
    <w:rsid w:val="000822AA"/>
    <w:rsid w:val="0008283E"/>
    <w:rsid w:val="00084396"/>
    <w:rsid w:val="00085E3A"/>
    <w:rsid w:val="00096867"/>
    <w:rsid w:val="000A26BD"/>
    <w:rsid w:val="000A5F68"/>
    <w:rsid w:val="000B31E0"/>
    <w:rsid w:val="000B380B"/>
    <w:rsid w:val="000C4D8B"/>
    <w:rsid w:val="000C4FE6"/>
    <w:rsid w:val="000D1585"/>
    <w:rsid w:val="000E19B0"/>
    <w:rsid w:val="000F1611"/>
    <w:rsid w:val="000F3D57"/>
    <w:rsid w:val="000F51BC"/>
    <w:rsid w:val="000F7EA1"/>
    <w:rsid w:val="00107C0E"/>
    <w:rsid w:val="00111A55"/>
    <w:rsid w:val="00117FDC"/>
    <w:rsid w:val="0012743B"/>
    <w:rsid w:val="00131121"/>
    <w:rsid w:val="001315B3"/>
    <w:rsid w:val="00131FB2"/>
    <w:rsid w:val="00144106"/>
    <w:rsid w:val="00153044"/>
    <w:rsid w:val="00153146"/>
    <w:rsid w:val="00157B2E"/>
    <w:rsid w:val="0016410B"/>
    <w:rsid w:val="001664DF"/>
    <w:rsid w:val="00172762"/>
    <w:rsid w:val="00174D04"/>
    <w:rsid w:val="001825F3"/>
    <w:rsid w:val="0019089B"/>
    <w:rsid w:val="001A0372"/>
    <w:rsid w:val="001B0726"/>
    <w:rsid w:val="001B197A"/>
    <w:rsid w:val="001B267D"/>
    <w:rsid w:val="001C26F7"/>
    <w:rsid w:val="001C2E12"/>
    <w:rsid w:val="001C6103"/>
    <w:rsid w:val="001D054B"/>
    <w:rsid w:val="001E05EA"/>
    <w:rsid w:val="001E2433"/>
    <w:rsid w:val="001E358E"/>
    <w:rsid w:val="001F0AE0"/>
    <w:rsid w:val="001F4355"/>
    <w:rsid w:val="00201D21"/>
    <w:rsid w:val="00204627"/>
    <w:rsid w:val="0021244A"/>
    <w:rsid w:val="002252B8"/>
    <w:rsid w:val="002269A7"/>
    <w:rsid w:val="0023384A"/>
    <w:rsid w:val="00241DD6"/>
    <w:rsid w:val="0024275A"/>
    <w:rsid w:val="00242D2C"/>
    <w:rsid w:val="00250CF6"/>
    <w:rsid w:val="00253320"/>
    <w:rsid w:val="00253FBB"/>
    <w:rsid w:val="00254639"/>
    <w:rsid w:val="00262291"/>
    <w:rsid w:val="00267626"/>
    <w:rsid w:val="00267FA1"/>
    <w:rsid w:val="00270D7B"/>
    <w:rsid w:val="00272830"/>
    <w:rsid w:val="00281258"/>
    <w:rsid w:val="00282746"/>
    <w:rsid w:val="002975A6"/>
    <w:rsid w:val="002A280B"/>
    <w:rsid w:val="002B0502"/>
    <w:rsid w:val="002B460B"/>
    <w:rsid w:val="002C5AFA"/>
    <w:rsid w:val="002D5E3B"/>
    <w:rsid w:val="002F2236"/>
    <w:rsid w:val="00315403"/>
    <w:rsid w:val="00324BB5"/>
    <w:rsid w:val="00325BCE"/>
    <w:rsid w:val="00333E2C"/>
    <w:rsid w:val="00350F0F"/>
    <w:rsid w:val="00361CEB"/>
    <w:rsid w:val="00371394"/>
    <w:rsid w:val="0038291B"/>
    <w:rsid w:val="003830D4"/>
    <w:rsid w:val="0038466A"/>
    <w:rsid w:val="00390F5E"/>
    <w:rsid w:val="00396775"/>
    <w:rsid w:val="00397E66"/>
    <w:rsid w:val="00397FF5"/>
    <w:rsid w:val="003A42DB"/>
    <w:rsid w:val="003A7D1F"/>
    <w:rsid w:val="003C4F53"/>
    <w:rsid w:val="003C7167"/>
    <w:rsid w:val="003D2839"/>
    <w:rsid w:val="003D2D9B"/>
    <w:rsid w:val="003D2E93"/>
    <w:rsid w:val="003D3605"/>
    <w:rsid w:val="003D66CB"/>
    <w:rsid w:val="003E48C9"/>
    <w:rsid w:val="003F3129"/>
    <w:rsid w:val="004059BF"/>
    <w:rsid w:val="00413229"/>
    <w:rsid w:val="00413D93"/>
    <w:rsid w:val="00424911"/>
    <w:rsid w:val="0042615B"/>
    <w:rsid w:val="00430243"/>
    <w:rsid w:val="004359CE"/>
    <w:rsid w:val="004361BA"/>
    <w:rsid w:val="00440F51"/>
    <w:rsid w:val="004509B6"/>
    <w:rsid w:val="00450D3E"/>
    <w:rsid w:val="00450E6E"/>
    <w:rsid w:val="00455C17"/>
    <w:rsid w:val="00457763"/>
    <w:rsid w:val="00466AF5"/>
    <w:rsid w:val="00467F91"/>
    <w:rsid w:val="00470B24"/>
    <w:rsid w:val="00475E6B"/>
    <w:rsid w:val="004812AA"/>
    <w:rsid w:val="00481924"/>
    <w:rsid w:val="00485A50"/>
    <w:rsid w:val="0049068D"/>
    <w:rsid w:val="004D7410"/>
    <w:rsid w:val="004E41C7"/>
    <w:rsid w:val="004E5370"/>
    <w:rsid w:val="004F5F8C"/>
    <w:rsid w:val="00500127"/>
    <w:rsid w:val="00511BD3"/>
    <w:rsid w:val="00512559"/>
    <w:rsid w:val="00517ACB"/>
    <w:rsid w:val="0052070D"/>
    <w:rsid w:val="00521B6D"/>
    <w:rsid w:val="00530A9E"/>
    <w:rsid w:val="0053343B"/>
    <w:rsid w:val="00543376"/>
    <w:rsid w:val="00544897"/>
    <w:rsid w:val="00544D48"/>
    <w:rsid w:val="005651C4"/>
    <w:rsid w:val="0057505B"/>
    <w:rsid w:val="00581C76"/>
    <w:rsid w:val="005911DC"/>
    <w:rsid w:val="00596D97"/>
    <w:rsid w:val="005979D1"/>
    <w:rsid w:val="005A03B7"/>
    <w:rsid w:val="005A253D"/>
    <w:rsid w:val="005A366F"/>
    <w:rsid w:val="005C6890"/>
    <w:rsid w:val="005D34D3"/>
    <w:rsid w:val="005D3C0E"/>
    <w:rsid w:val="005D3E87"/>
    <w:rsid w:val="005E504A"/>
    <w:rsid w:val="005E5642"/>
    <w:rsid w:val="005E7415"/>
    <w:rsid w:val="005F1313"/>
    <w:rsid w:val="005F209E"/>
    <w:rsid w:val="006072E2"/>
    <w:rsid w:val="00610B1D"/>
    <w:rsid w:val="00612804"/>
    <w:rsid w:val="00617AA8"/>
    <w:rsid w:val="00620514"/>
    <w:rsid w:val="00627375"/>
    <w:rsid w:val="0062786C"/>
    <w:rsid w:val="006336DC"/>
    <w:rsid w:val="006355A3"/>
    <w:rsid w:val="006455E4"/>
    <w:rsid w:val="00650790"/>
    <w:rsid w:val="006530E2"/>
    <w:rsid w:val="0066356C"/>
    <w:rsid w:val="0067119E"/>
    <w:rsid w:val="006775D7"/>
    <w:rsid w:val="0068003D"/>
    <w:rsid w:val="00680AA4"/>
    <w:rsid w:val="006862C4"/>
    <w:rsid w:val="006945DE"/>
    <w:rsid w:val="006A2829"/>
    <w:rsid w:val="006A4E91"/>
    <w:rsid w:val="006A68F9"/>
    <w:rsid w:val="006B033C"/>
    <w:rsid w:val="006D75A7"/>
    <w:rsid w:val="006E1905"/>
    <w:rsid w:val="006E1A8B"/>
    <w:rsid w:val="006E3B3C"/>
    <w:rsid w:val="006E52C6"/>
    <w:rsid w:val="006F7E3F"/>
    <w:rsid w:val="00703926"/>
    <w:rsid w:val="00704448"/>
    <w:rsid w:val="00706E98"/>
    <w:rsid w:val="007111E1"/>
    <w:rsid w:val="007142EC"/>
    <w:rsid w:val="00723AF9"/>
    <w:rsid w:val="00725B7D"/>
    <w:rsid w:val="0074395B"/>
    <w:rsid w:val="00747671"/>
    <w:rsid w:val="00751CD3"/>
    <w:rsid w:val="007522EE"/>
    <w:rsid w:val="00752853"/>
    <w:rsid w:val="007568AF"/>
    <w:rsid w:val="00762C53"/>
    <w:rsid w:val="0076583E"/>
    <w:rsid w:val="00775B36"/>
    <w:rsid w:val="00777E2C"/>
    <w:rsid w:val="007826EB"/>
    <w:rsid w:val="007847BD"/>
    <w:rsid w:val="00791BA1"/>
    <w:rsid w:val="007A220A"/>
    <w:rsid w:val="007A511B"/>
    <w:rsid w:val="007B5375"/>
    <w:rsid w:val="007C3DAD"/>
    <w:rsid w:val="007C553F"/>
    <w:rsid w:val="007C7073"/>
    <w:rsid w:val="007C7420"/>
    <w:rsid w:val="007D0792"/>
    <w:rsid w:val="007D1452"/>
    <w:rsid w:val="00800F15"/>
    <w:rsid w:val="00803CC6"/>
    <w:rsid w:val="00805EEF"/>
    <w:rsid w:val="00806ADA"/>
    <w:rsid w:val="0082135F"/>
    <w:rsid w:val="00821D07"/>
    <w:rsid w:val="008277C9"/>
    <w:rsid w:val="00827F7E"/>
    <w:rsid w:val="0083439E"/>
    <w:rsid w:val="00836CFF"/>
    <w:rsid w:val="00836DC1"/>
    <w:rsid w:val="00836F39"/>
    <w:rsid w:val="00844693"/>
    <w:rsid w:val="00844C15"/>
    <w:rsid w:val="0085301F"/>
    <w:rsid w:val="008533F2"/>
    <w:rsid w:val="00854C9A"/>
    <w:rsid w:val="008555CB"/>
    <w:rsid w:val="00864784"/>
    <w:rsid w:val="00870D02"/>
    <w:rsid w:val="00873799"/>
    <w:rsid w:val="008741C9"/>
    <w:rsid w:val="00880650"/>
    <w:rsid w:val="00891036"/>
    <w:rsid w:val="008B149B"/>
    <w:rsid w:val="008C279C"/>
    <w:rsid w:val="008C6DA4"/>
    <w:rsid w:val="008D26A4"/>
    <w:rsid w:val="008E37AD"/>
    <w:rsid w:val="008E72EE"/>
    <w:rsid w:val="008F1297"/>
    <w:rsid w:val="008F3EE5"/>
    <w:rsid w:val="008F4AF5"/>
    <w:rsid w:val="008F58F9"/>
    <w:rsid w:val="00905390"/>
    <w:rsid w:val="00907A2E"/>
    <w:rsid w:val="009131AB"/>
    <w:rsid w:val="00913AF9"/>
    <w:rsid w:val="00921555"/>
    <w:rsid w:val="0092338D"/>
    <w:rsid w:val="00943076"/>
    <w:rsid w:val="0094393B"/>
    <w:rsid w:val="00944098"/>
    <w:rsid w:val="00951EF4"/>
    <w:rsid w:val="009525A1"/>
    <w:rsid w:val="00952E8A"/>
    <w:rsid w:val="00961EAD"/>
    <w:rsid w:val="00963D4F"/>
    <w:rsid w:val="009675CA"/>
    <w:rsid w:val="00967F29"/>
    <w:rsid w:val="00992FDA"/>
    <w:rsid w:val="00996960"/>
    <w:rsid w:val="009A6571"/>
    <w:rsid w:val="009B577D"/>
    <w:rsid w:val="009C1F10"/>
    <w:rsid w:val="009D7F0F"/>
    <w:rsid w:val="009E13AE"/>
    <w:rsid w:val="009E5B6A"/>
    <w:rsid w:val="009F11E6"/>
    <w:rsid w:val="00A02D22"/>
    <w:rsid w:val="00A15023"/>
    <w:rsid w:val="00A16288"/>
    <w:rsid w:val="00A274DB"/>
    <w:rsid w:val="00A432B8"/>
    <w:rsid w:val="00A50DB8"/>
    <w:rsid w:val="00A51448"/>
    <w:rsid w:val="00A70DFA"/>
    <w:rsid w:val="00A76686"/>
    <w:rsid w:val="00A77623"/>
    <w:rsid w:val="00A82717"/>
    <w:rsid w:val="00A940C3"/>
    <w:rsid w:val="00A95A1A"/>
    <w:rsid w:val="00A95C66"/>
    <w:rsid w:val="00A96279"/>
    <w:rsid w:val="00A96B59"/>
    <w:rsid w:val="00AA26B5"/>
    <w:rsid w:val="00AB296E"/>
    <w:rsid w:val="00AB3114"/>
    <w:rsid w:val="00AB6024"/>
    <w:rsid w:val="00AC4718"/>
    <w:rsid w:val="00AC4B66"/>
    <w:rsid w:val="00AC4FB1"/>
    <w:rsid w:val="00AC510D"/>
    <w:rsid w:val="00AC6516"/>
    <w:rsid w:val="00AD382A"/>
    <w:rsid w:val="00AD62FD"/>
    <w:rsid w:val="00AF06B7"/>
    <w:rsid w:val="00AF64B7"/>
    <w:rsid w:val="00B00802"/>
    <w:rsid w:val="00B15862"/>
    <w:rsid w:val="00B203C3"/>
    <w:rsid w:val="00B37425"/>
    <w:rsid w:val="00B3747E"/>
    <w:rsid w:val="00B41031"/>
    <w:rsid w:val="00B42BE5"/>
    <w:rsid w:val="00B45945"/>
    <w:rsid w:val="00B46571"/>
    <w:rsid w:val="00B54512"/>
    <w:rsid w:val="00B54F4E"/>
    <w:rsid w:val="00B55AA0"/>
    <w:rsid w:val="00B60F59"/>
    <w:rsid w:val="00B624EB"/>
    <w:rsid w:val="00B77223"/>
    <w:rsid w:val="00B87511"/>
    <w:rsid w:val="00B912A1"/>
    <w:rsid w:val="00B92E4B"/>
    <w:rsid w:val="00B96083"/>
    <w:rsid w:val="00B96863"/>
    <w:rsid w:val="00B9788A"/>
    <w:rsid w:val="00BA5F61"/>
    <w:rsid w:val="00BB39E9"/>
    <w:rsid w:val="00BC2624"/>
    <w:rsid w:val="00BE0682"/>
    <w:rsid w:val="00BE2D6C"/>
    <w:rsid w:val="00BF1CC5"/>
    <w:rsid w:val="00BF3CDB"/>
    <w:rsid w:val="00BF4E55"/>
    <w:rsid w:val="00BF6D3E"/>
    <w:rsid w:val="00BF7AE1"/>
    <w:rsid w:val="00C023A8"/>
    <w:rsid w:val="00C07041"/>
    <w:rsid w:val="00C12695"/>
    <w:rsid w:val="00C20413"/>
    <w:rsid w:val="00C25433"/>
    <w:rsid w:val="00C30EA2"/>
    <w:rsid w:val="00C420C7"/>
    <w:rsid w:val="00C43CAE"/>
    <w:rsid w:val="00C549F3"/>
    <w:rsid w:val="00C5616A"/>
    <w:rsid w:val="00C63F4C"/>
    <w:rsid w:val="00C64FE6"/>
    <w:rsid w:val="00C66DD3"/>
    <w:rsid w:val="00C72CD1"/>
    <w:rsid w:val="00C81CC3"/>
    <w:rsid w:val="00C85ED2"/>
    <w:rsid w:val="00C923CC"/>
    <w:rsid w:val="00CB387B"/>
    <w:rsid w:val="00CB70E2"/>
    <w:rsid w:val="00CC21DE"/>
    <w:rsid w:val="00CC3B30"/>
    <w:rsid w:val="00CC6242"/>
    <w:rsid w:val="00CD23D2"/>
    <w:rsid w:val="00CD4B3F"/>
    <w:rsid w:val="00CE0238"/>
    <w:rsid w:val="00CE494A"/>
    <w:rsid w:val="00CF2777"/>
    <w:rsid w:val="00CF41CB"/>
    <w:rsid w:val="00D105E3"/>
    <w:rsid w:val="00D203D1"/>
    <w:rsid w:val="00D25908"/>
    <w:rsid w:val="00D343F2"/>
    <w:rsid w:val="00D34774"/>
    <w:rsid w:val="00D43850"/>
    <w:rsid w:val="00D445AB"/>
    <w:rsid w:val="00D44BA3"/>
    <w:rsid w:val="00D44EA6"/>
    <w:rsid w:val="00D461A6"/>
    <w:rsid w:val="00D475CE"/>
    <w:rsid w:val="00D52B46"/>
    <w:rsid w:val="00D532F4"/>
    <w:rsid w:val="00D5380B"/>
    <w:rsid w:val="00D5470E"/>
    <w:rsid w:val="00D66748"/>
    <w:rsid w:val="00D676B2"/>
    <w:rsid w:val="00D847C3"/>
    <w:rsid w:val="00D855BC"/>
    <w:rsid w:val="00D85DB5"/>
    <w:rsid w:val="00D91F78"/>
    <w:rsid w:val="00D92CC6"/>
    <w:rsid w:val="00DA4D5A"/>
    <w:rsid w:val="00DA6E20"/>
    <w:rsid w:val="00DC03B1"/>
    <w:rsid w:val="00DC485E"/>
    <w:rsid w:val="00DC4E38"/>
    <w:rsid w:val="00DC62C3"/>
    <w:rsid w:val="00DD4ECB"/>
    <w:rsid w:val="00DD508A"/>
    <w:rsid w:val="00DF21A2"/>
    <w:rsid w:val="00E163C4"/>
    <w:rsid w:val="00E16B0C"/>
    <w:rsid w:val="00E365A5"/>
    <w:rsid w:val="00E4362D"/>
    <w:rsid w:val="00E4672F"/>
    <w:rsid w:val="00E46E93"/>
    <w:rsid w:val="00E5039D"/>
    <w:rsid w:val="00E5302F"/>
    <w:rsid w:val="00E85EF0"/>
    <w:rsid w:val="00E876AE"/>
    <w:rsid w:val="00E92782"/>
    <w:rsid w:val="00EA01A3"/>
    <w:rsid w:val="00EA1770"/>
    <w:rsid w:val="00EA7E09"/>
    <w:rsid w:val="00EB3929"/>
    <w:rsid w:val="00EB5292"/>
    <w:rsid w:val="00EB73AD"/>
    <w:rsid w:val="00EC118C"/>
    <w:rsid w:val="00EC269E"/>
    <w:rsid w:val="00EC315A"/>
    <w:rsid w:val="00EE0065"/>
    <w:rsid w:val="00EE01B4"/>
    <w:rsid w:val="00EE4554"/>
    <w:rsid w:val="00EE7127"/>
    <w:rsid w:val="00EF558B"/>
    <w:rsid w:val="00F20552"/>
    <w:rsid w:val="00F217A7"/>
    <w:rsid w:val="00F2533A"/>
    <w:rsid w:val="00F31FC7"/>
    <w:rsid w:val="00F325A8"/>
    <w:rsid w:val="00F33F5B"/>
    <w:rsid w:val="00F4214D"/>
    <w:rsid w:val="00F44C8B"/>
    <w:rsid w:val="00F4576A"/>
    <w:rsid w:val="00F52A4D"/>
    <w:rsid w:val="00F53C64"/>
    <w:rsid w:val="00F577A2"/>
    <w:rsid w:val="00F63101"/>
    <w:rsid w:val="00F76EF4"/>
    <w:rsid w:val="00F85450"/>
    <w:rsid w:val="00F862DA"/>
    <w:rsid w:val="00F94718"/>
    <w:rsid w:val="00F97920"/>
    <w:rsid w:val="00FA6F2A"/>
    <w:rsid w:val="00FB085D"/>
    <w:rsid w:val="00FB1E58"/>
    <w:rsid w:val="00FC0796"/>
    <w:rsid w:val="00FC62F0"/>
    <w:rsid w:val="00FC6A01"/>
    <w:rsid w:val="00FD6B00"/>
    <w:rsid w:val="00FF2FBF"/>
    <w:rsid w:val="00FF49E2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D475CE"/>
    <w:pPr>
      <w:keepNext/>
      <w:ind w:right="-2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"/>
    <w:qFormat/>
    <w:rsid w:val="00D475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semiHidden/>
    <w:rsid w:val="007142E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A77623"/>
    <w:pPr>
      <w:ind w:right="4251"/>
      <w:jc w:val="both"/>
    </w:pPr>
    <w:rPr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77623"/>
    <w:rPr>
      <w:sz w:val="26"/>
    </w:rPr>
  </w:style>
  <w:style w:type="character" w:customStyle="1" w:styleId="20">
    <w:name w:val="Заголовок 2 Знак"/>
    <w:basedOn w:val="a0"/>
    <w:link w:val="2"/>
    <w:rsid w:val="00D475CE"/>
    <w:rPr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475CE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3F3129"/>
    <w:pPr>
      <w:spacing w:after="120"/>
    </w:pPr>
  </w:style>
  <w:style w:type="character" w:customStyle="1" w:styleId="a5">
    <w:name w:val="Основной текст Знак"/>
    <w:basedOn w:val="a0"/>
    <w:link w:val="a4"/>
    <w:rsid w:val="003F3129"/>
    <w:rPr>
      <w:sz w:val="28"/>
      <w:szCs w:val="28"/>
    </w:rPr>
  </w:style>
  <w:style w:type="paragraph" w:styleId="a6">
    <w:name w:val="header"/>
    <w:basedOn w:val="a"/>
    <w:rsid w:val="006A28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2829"/>
  </w:style>
  <w:style w:type="character" w:styleId="a8">
    <w:name w:val="Hyperlink"/>
    <w:basedOn w:val="a0"/>
    <w:rsid w:val="00873799"/>
    <w:rPr>
      <w:color w:val="0000FF"/>
      <w:u w:val="single"/>
    </w:rPr>
  </w:style>
  <w:style w:type="character" w:styleId="a9">
    <w:name w:val="Strong"/>
    <w:basedOn w:val="a0"/>
    <w:qFormat/>
    <w:rsid w:val="00270D7B"/>
    <w:rPr>
      <w:b/>
      <w:bCs/>
    </w:rPr>
  </w:style>
  <w:style w:type="paragraph" w:styleId="21">
    <w:name w:val="Body Text Indent 2"/>
    <w:basedOn w:val="a"/>
    <w:link w:val="22"/>
    <w:rsid w:val="00C420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420C7"/>
    <w:rPr>
      <w:sz w:val="28"/>
      <w:szCs w:val="28"/>
    </w:rPr>
  </w:style>
  <w:style w:type="paragraph" w:styleId="aa">
    <w:name w:val="footer"/>
    <w:basedOn w:val="a"/>
    <w:link w:val="ab"/>
    <w:unhideWhenUsed/>
    <w:rsid w:val="00EB39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B3929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B3929"/>
    <w:pPr>
      <w:ind w:left="720"/>
      <w:contextualSpacing/>
    </w:pPr>
  </w:style>
  <w:style w:type="paragraph" w:customStyle="1" w:styleId="Default">
    <w:name w:val="Default"/>
    <w:rsid w:val="00A50DB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dt-p">
    <w:name w:val="dt-p"/>
    <w:basedOn w:val="a"/>
    <w:rsid w:val="00A50DB8"/>
    <w:pPr>
      <w:spacing w:line="360" w:lineRule="atLeast"/>
      <w:textAlignment w:val="baseline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Руслан</cp:lastModifiedBy>
  <cp:revision>9</cp:revision>
  <cp:lastPrinted>2016-12-01T12:22:00Z</cp:lastPrinted>
  <dcterms:created xsi:type="dcterms:W3CDTF">2016-12-01T12:24:00Z</dcterms:created>
  <dcterms:modified xsi:type="dcterms:W3CDTF">2016-12-19T11:39:00Z</dcterms:modified>
</cp:coreProperties>
</file>