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7D" w:rsidRDefault="00664EC7" w:rsidP="0038397D">
      <w:pPr>
        <w:jc w:val="right"/>
      </w:pPr>
      <w:r w:rsidRPr="00664EC7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Белора_bw_smoll" style="position:absolute;left:0;text-align:left;margin-left:212.5pt;margin-top:-46.35pt;width:45.15pt;height:54pt;z-index:1;visibility:visible">
            <v:imagedata r:id="rId7" o:title="Герб_Белора_bw_smoll"/>
          </v:shape>
        </w:pict>
      </w:r>
    </w:p>
    <w:p w:rsidR="003B41B5" w:rsidRPr="00A023AE" w:rsidRDefault="003B41B5" w:rsidP="003B41B5">
      <w:pPr>
        <w:jc w:val="center"/>
        <w:rPr>
          <w:b/>
          <w:szCs w:val="28"/>
        </w:rPr>
      </w:pPr>
      <w:r w:rsidRPr="00A023AE">
        <w:rPr>
          <w:b/>
          <w:szCs w:val="28"/>
        </w:rPr>
        <w:t>АДМИНИСТРАЦИЯ РЯЗАНСКОГО СЕЛЬСКОГО ПОСЕЛЕНИЯ</w:t>
      </w:r>
    </w:p>
    <w:p w:rsidR="003B41B5" w:rsidRPr="00A023AE" w:rsidRDefault="003B41B5" w:rsidP="003B41B5">
      <w:pPr>
        <w:ind w:hanging="100"/>
        <w:jc w:val="center"/>
        <w:rPr>
          <w:b/>
          <w:szCs w:val="28"/>
        </w:rPr>
      </w:pPr>
      <w:r w:rsidRPr="00A023AE">
        <w:rPr>
          <w:b/>
          <w:szCs w:val="28"/>
        </w:rPr>
        <w:t>БЕЛОРЕЧЕНСКОГО РАЙОНА</w:t>
      </w:r>
    </w:p>
    <w:p w:rsidR="003B41B5" w:rsidRPr="00A023AE" w:rsidRDefault="003B41B5" w:rsidP="003B41B5">
      <w:pPr>
        <w:ind w:hanging="100"/>
        <w:jc w:val="center"/>
        <w:rPr>
          <w:b/>
          <w:szCs w:val="28"/>
        </w:rPr>
      </w:pPr>
    </w:p>
    <w:p w:rsidR="003B41B5" w:rsidRPr="00A023AE" w:rsidRDefault="003B41B5" w:rsidP="003B41B5">
      <w:pPr>
        <w:jc w:val="center"/>
        <w:rPr>
          <w:szCs w:val="28"/>
        </w:rPr>
      </w:pPr>
      <w:r w:rsidRPr="00A023AE">
        <w:rPr>
          <w:b/>
          <w:sz w:val="36"/>
          <w:szCs w:val="36"/>
        </w:rPr>
        <w:t>ПОСТАНОВЛЕНИЕ</w:t>
      </w:r>
    </w:p>
    <w:p w:rsidR="003B41B5" w:rsidRPr="00A023AE" w:rsidRDefault="003B41B5" w:rsidP="003B41B5">
      <w:pPr>
        <w:jc w:val="center"/>
        <w:rPr>
          <w:noProof/>
          <w:szCs w:val="28"/>
        </w:rPr>
      </w:pPr>
    </w:p>
    <w:p w:rsidR="003B41B5" w:rsidRPr="00A023AE" w:rsidRDefault="003B41B5" w:rsidP="003B41B5">
      <w:pPr>
        <w:jc w:val="center"/>
        <w:rPr>
          <w:sz w:val="24"/>
          <w:szCs w:val="24"/>
        </w:rPr>
      </w:pPr>
      <w:r w:rsidRPr="00A023AE">
        <w:rPr>
          <w:noProof/>
          <w:sz w:val="24"/>
          <w:szCs w:val="24"/>
        </w:rPr>
        <w:t xml:space="preserve">от </w:t>
      </w:r>
      <w:r w:rsidR="005B698D">
        <w:rPr>
          <w:noProof/>
          <w:sz w:val="24"/>
          <w:szCs w:val="24"/>
        </w:rPr>
        <w:t>01</w:t>
      </w:r>
      <w:r w:rsidRPr="00A023AE">
        <w:rPr>
          <w:noProof/>
          <w:sz w:val="24"/>
          <w:szCs w:val="24"/>
        </w:rPr>
        <w:t>.0</w:t>
      </w:r>
      <w:r w:rsidR="005B698D">
        <w:rPr>
          <w:noProof/>
          <w:sz w:val="24"/>
          <w:szCs w:val="24"/>
        </w:rPr>
        <w:t>3</w:t>
      </w:r>
      <w:r w:rsidRPr="00A023AE">
        <w:rPr>
          <w:noProof/>
          <w:sz w:val="24"/>
          <w:szCs w:val="24"/>
        </w:rPr>
        <w:t>.2019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023AE">
        <w:rPr>
          <w:noProof/>
          <w:sz w:val="24"/>
          <w:szCs w:val="24"/>
        </w:rPr>
        <w:t xml:space="preserve">№ </w:t>
      </w:r>
      <w:r>
        <w:rPr>
          <w:noProof/>
          <w:sz w:val="24"/>
          <w:szCs w:val="24"/>
        </w:rPr>
        <w:t>2</w:t>
      </w:r>
      <w:r w:rsidR="005B698D">
        <w:rPr>
          <w:noProof/>
          <w:sz w:val="24"/>
          <w:szCs w:val="24"/>
        </w:rPr>
        <w:t>2</w:t>
      </w:r>
    </w:p>
    <w:p w:rsidR="003B41B5" w:rsidRPr="00A023AE" w:rsidRDefault="003B41B5" w:rsidP="003B41B5">
      <w:pPr>
        <w:tabs>
          <w:tab w:val="left" w:pos="3400"/>
          <w:tab w:val="left" w:pos="5000"/>
        </w:tabs>
        <w:jc w:val="center"/>
        <w:rPr>
          <w:noProof/>
          <w:sz w:val="24"/>
          <w:szCs w:val="24"/>
        </w:rPr>
      </w:pPr>
      <w:r w:rsidRPr="00A023AE">
        <w:rPr>
          <w:noProof/>
          <w:sz w:val="24"/>
          <w:szCs w:val="24"/>
        </w:rPr>
        <w:t>станица Рязанская</w:t>
      </w:r>
    </w:p>
    <w:p w:rsidR="003B41B5" w:rsidRDefault="003B41B5" w:rsidP="0038397D">
      <w:pPr>
        <w:jc w:val="right"/>
      </w:pP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left="1134" w:right="850"/>
        <w:jc w:val="center"/>
        <w:rPr>
          <w:b/>
          <w:szCs w:val="28"/>
        </w:rPr>
      </w:pPr>
      <w:r w:rsidRPr="00037765">
        <w:rPr>
          <w:b/>
          <w:szCs w:val="28"/>
        </w:rPr>
        <w:t xml:space="preserve">О внесении изменений в постановление </w:t>
      </w:r>
      <w:r>
        <w:rPr>
          <w:b/>
          <w:szCs w:val="28"/>
        </w:rPr>
        <w:t>а</w:t>
      </w:r>
      <w:r w:rsidRPr="00037765">
        <w:rPr>
          <w:b/>
          <w:szCs w:val="28"/>
        </w:rPr>
        <w:t>дминистрации</w:t>
      </w: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szCs w:val="28"/>
        </w:rPr>
      </w:pPr>
      <w:r>
        <w:rPr>
          <w:b/>
          <w:szCs w:val="28"/>
        </w:rPr>
        <w:t>Рязанского</w:t>
      </w:r>
      <w:r w:rsidRPr="00037765">
        <w:rPr>
          <w:b/>
          <w:szCs w:val="28"/>
        </w:rPr>
        <w:t xml:space="preserve"> сельского поселения Белореченского</w:t>
      </w: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szCs w:val="28"/>
        </w:rPr>
      </w:pPr>
      <w:r w:rsidRPr="00037765">
        <w:rPr>
          <w:b/>
          <w:szCs w:val="28"/>
        </w:rPr>
        <w:t xml:space="preserve"> района от 1</w:t>
      </w:r>
      <w:r>
        <w:rPr>
          <w:b/>
          <w:szCs w:val="28"/>
        </w:rPr>
        <w:t>1</w:t>
      </w:r>
      <w:r w:rsidRPr="00037765">
        <w:rPr>
          <w:b/>
          <w:szCs w:val="28"/>
        </w:rPr>
        <w:t xml:space="preserve"> января 2019 года № </w:t>
      </w:r>
      <w:r>
        <w:rPr>
          <w:b/>
          <w:szCs w:val="28"/>
        </w:rPr>
        <w:t>3</w:t>
      </w:r>
      <w:r w:rsidRPr="00037765">
        <w:rPr>
          <w:b/>
          <w:szCs w:val="28"/>
        </w:rPr>
        <w:t xml:space="preserve"> «О порядке</w:t>
      </w: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szCs w:val="28"/>
        </w:rPr>
      </w:pPr>
      <w:r w:rsidRPr="00037765">
        <w:rPr>
          <w:b/>
          <w:szCs w:val="28"/>
        </w:rPr>
        <w:t>определения размера арендной платы за земельные</w:t>
      </w: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szCs w:val="28"/>
        </w:rPr>
      </w:pPr>
      <w:r w:rsidRPr="00037765">
        <w:rPr>
          <w:b/>
          <w:szCs w:val="28"/>
        </w:rPr>
        <w:t xml:space="preserve">участки, находящиеся в собственности </w:t>
      </w:r>
      <w:r>
        <w:rPr>
          <w:b/>
          <w:szCs w:val="28"/>
        </w:rPr>
        <w:t>Ряза</w:t>
      </w:r>
      <w:r w:rsidRPr="00037765">
        <w:rPr>
          <w:b/>
          <w:szCs w:val="28"/>
        </w:rPr>
        <w:t>нского</w:t>
      </w: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szCs w:val="28"/>
        </w:rPr>
      </w:pPr>
      <w:r w:rsidRPr="00037765">
        <w:rPr>
          <w:b/>
          <w:szCs w:val="28"/>
        </w:rPr>
        <w:t>сельского поселения Белореченского района,</w:t>
      </w: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szCs w:val="28"/>
        </w:rPr>
      </w:pPr>
      <w:r w:rsidRPr="00037765">
        <w:rPr>
          <w:b/>
          <w:szCs w:val="28"/>
        </w:rPr>
        <w:t>предоставленные в аренду без торгов»</w:t>
      </w: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right="-2" w:firstLine="851"/>
        <w:rPr>
          <w:b/>
          <w:szCs w:val="28"/>
        </w:rPr>
      </w:pP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right="-2" w:firstLine="851"/>
        <w:rPr>
          <w:b/>
          <w:szCs w:val="28"/>
        </w:rPr>
      </w:pP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right="-2" w:firstLine="851"/>
        <w:rPr>
          <w:b/>
          <w:szCs w:val="28"/>
        </w:rPr>
      </w:pP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right="-2" w:firstLine="851"/>
        <w:jc w:val="both"/>
        <w:rPr>
          <w:szCs w:val="28"/>
        </w:rPr>
      </w:pPr>
      <w:r w:rsidRPr="00037765">
        <w:rPr>
          <w:szCs w:val="28"/>
        </w:rPr>
        <w:t xml:space="preserve">В целях приведения нормативно-правового акта в соответствие с </w:t>
      </w:r>
      <w:r w:rsidRPr="00E15C42">
        <w:rPr>
          <w:szCs w:val="28"/>
        </w:rPr>
        <w:t>Постановлением Правительства Российской Федерации от 16</w:t>
      </w:r>
      <w:r>
        <w:rPr>
          <w:szCs w:val="28"/>
        </w:rPr>
        <w:t xml:space="preserve"> июля 2009 года № 582 «Об основ</w:t>
      </w:r>
      <w:r w:rsidRPr="00E15C42">
        <w:rPr>
          <w:szCs w:val="28"/>
        </w:rPr>
        <w:t>ных принципах определения арендной платы при аренде земельных участков, находящихся в государственной или муницип</w:t>
      </w:r>
      <w:r>
        <w:rPr>
          <w:szCs w:val="28"/>
        </w:rPr>
        <w:t>альной собственности, и о Прави</w:t>
      </w:r>
      <w:r w:rsidRPr="00E15C42">
        <w:rPr>
          <w:szCs w:val="28"/>
        </w:rPr>
        <w:t xml:space="preserve">лах определения размера арендной платы, порядка, условий и сроков внесения арендной платы за земли, находящиеся в </w:t>
      </w:r>
      <w:r>
        <w:rPr>
          <w:szCs w:val="28"/>
        </w:rPr>
        <w:t>собственности Российской Федера</w:t>
      </w:r>
      <w:r w:rsidRPr="00E15C42">
        <w:rPr>
          <w:szCs w:val="28"/>
        </w:rPr>
        <w:t>ции», Постановлением главы администрации (губернатора) Краснодарского края от 21 марта 2016 года №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</w:t>
      </w:r>
      <w:r>
        <w:rPr>
          <w:szCs w:val="28"/>
        </w:rPr>
        <w:t>аснодарского края, предоставлен</w:t>
      </w:r>
      <w:r w:rsidRPr="00E15C42">
        <w:rPr>
          <w:szCs w:val="28"/>
        </w:rPr>
        <w:t>ные в аренду без торгов»</w:t>
      </w:r>
      <w:r w:rsidRPr="00037765">
        <w:rPr>
          <w:szCs w:val="28"/>
        </w:rPr>
        <w:t xml:space="preserve">, </w:t>
      </w:r>
      <w:r w:rsidRPr="00037765">
        <w:rPr>
          <w:color w:val="000000"/>
          <w:szCs w:val="28"/>
        </w:rPr>
        <w:t>в целях исполнения требований протеста Белореченс</w:t>
      </w:r>
      <w:r>
        <w:rPr>
          <w:color w:val="000000"/>
          <w:szCs w:val="28"/>
        </w:rPr>
        <w:t>кой межрайонной прокуратуры от 1</w:t>
      </w:r>
      <w:r w:rsidRPr="00037765">
        <w:rPr>
          <w:color w:val="000000"/>
          <w:szCs w:val="28"/>
        </w:rPr>
        <w:t>8 февраля 2019 года № 7-02-2019/1</w:t>
      </w:r>
      <w:r>
        <w:rPr>
          <w:color w:val="000000"/>
          <w:szCs w:val="28"/>
        </w:rPr>
        <w:t>872</w:t>
      </w:r>
      <w:r w:rsidRPr="00037765">
        <w:rPr>
          <w:color w:val="000000"/>
          <w:szCs w:val="28"/>
        </w:rPr>
        <w:t xml:space="preserve"> на постановление администрации </w:t>
      </w:r>
      <w:r>
        <w:rPr>
          <w:color w:val="000000"/>
          <w:szCs w:val="28"/>
        </w:rPr>
        <w:t>Рязанского</w:t>
      </w:r>
      <w:r w:rsidRPr="00037765">
        <w:rPr>
          <w:color w:val="000000"/>
          <w:szCs w:val="28"/>
        </w:rPr>
        <w:t xml:space="preserve"> сельского поселения  Белореченского района от 1</w:t>
      </w:r>
      <w:r>
        <w:rPr>
          <w:color w:val="000000"/>
          <w:szCs w:val="28"/>
        </w:rPr>
        <w:t>1</w:t>
      </w:r>
      <w:r w:rsidRPr="00037765">
        <w:rPr>
          <w:color w:val="000000"/>
          <w:szCs w:val="28"/>
        </w:rPr>
        <w:t>.0</w:t>
      </w:r>
      <w:r>
        <w:rPr>
          <w:color w:val="000000"/>
          <w:szCs w:val="28"/>
        </w:rPr>
        <w:t>1</w:t>
      </w:r>
      <w:r w:rsidRPr="00037765">
        <w:rPr>
          <w:color w:val="000000"/>
          <w:szCs w:val="28"/>
        </w:rPr>
        <w:t>.201</w:t>
      </w:r>
      <w:r>
        <w:rPr>
          <w:color w:val="000000"/>
          <w:szCs w:val="28"/>
        </w:rPr>
        <w:t>9</w:t>
      </w:r>
      <w:r w:rsidRPr="00037765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3</w:t>
      </w:r>
      <w:r w:rsidRPr="00037765">
        <w:rPr>
          <w:color w:val="000000"/>
          <w:szCs w:val="28"/>
        </w:rPr>
        <w:t xml:space="preserve"> «</w:t>
      </w:r>
      <w:r w:rsidRPr="00E15C42">
        <w:rPr>
          <w:szCs w:val="28"/>
        </w:rPr>
        <w:t>О порядке</w:t>
      </w:r>
      <w:r>
        <w:rPr>
          <w:szCs w:val="28"/>
        </w:rPr>
        <w:t xml:space="preserve"> </w:t>
      </w:r>
      <w:r w:rsidRPr="00E15C42">
        <w:rPr>
          <w:szCs w:val="28"/>
        </w:rPr>
        <w:t>определения размера арендной платы за земельные</w:t>
      </w:r>
      <w:r>
        <w:rPr>
          <w:szCs w:val="28"/>
        </w:rPr>
        <w:t xml:space="preserve"> </w:t>
      </w:r>
      <w:r w:rsidRPr="00E15C42">
        <w:rPr>
          <w:szCs w:val="28"/>
        </w:rPr>
        <w:t xml:space="preserve">участки, находящиеся в собственности </w:t>
      </w:r>
      <w:r>
        <w:rPr>
          <w:szCs w:val="28"/>
        </w:rPr>
        <w:t xml:space="preserve">Рязанского  </w:t>
      </w:r>
      <w:r w:rsidRPr="00E15C42">
        <w:rPr>
          <w:szCs w:val="28"/>
        </w:rPr>
        <w:t>сельского поселения Белореченского района,</w:t>
      </w:r>
      <w:r>
        <w:rPr>
          <w:szCs w:val="28"/>
        </w:rPr>
        <w:t xml:space="preserve"> </w:t>
      </w:r>
      <w:r w:rsidRPr="00E15C42">
        <w:rPr>
          <w:szCs w:val="28"/>
        </w:rPr>
        <w:t>предоставленные в аренду без торгов</w:t>
      </w:r>
      <w:r w:rsidRPr="00037765">
        <w:rPr>
          <w:color w:val="000000"/>
        </w:rPr>
        <w:t xml:space="preserve">», </w:t>
      </w:r>
      <w:r w:rsidRPr="00037765">
        <w:rPr>
          <w:szCs w:val="28"/>
        </w:rPr>
        <w:t xml:space="preserve">руководствуясь статьей 32 Устава </w:t>
      </w:r>
      <w:r>
        <w:rPr>
          <w:szCs w:val="28"/>
        </w:rPr>
        <w:t>Ряза</w:t>
      </w:r>
      <w:r w:rsidRPr="00037765">
        <w:rPr>
          <w:szCs w:val="28"/>
        </w:rPr>
        <w:t>нского сельского поселения Белореченского района, п о с т а н о в л я ю:</w:t>
      </w: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right="-2" w:firstLine="851"/>
        <w:jc w:val="both"/>
        <w:rPr>
          <w:szCs w:val="28"/>
        </w:rPr>
      </w:pPr>
      <w:r w:rsidRPr="00037765">
        <w:rPr>
          <w:szCs w:val="28"/>
        </w:rPr>
        <w:t xml:space="preserve">1. Внести в приложение к постановлению администрации  </w:t>
      </w:r>
      <w:r>
        <w:rPr>
          <w:szCs w:val="28"/>
        </w:rPr>
        <w:t xml:space="preserve">Рязанского </w:t>
      </w:r>
      <w:r w:rsidRPr="00037765">
        <w:rPr>
          <w:szCs w:val="28"/>
        </w:rPr>
        <w:t xml:space="preserve"> сельского поселения Белореченского района от 1</w:t>
      </w:r>
      <w:r>
        <w:rPr>
          <w:szCs w:val="28"/>
        </w:rPr>
        <w:t>1</w:t>
      </w:r>
      <w:r w:rsidRPr="00037765">
        <w:rPr>
          <w:szCs w:val="28"/>
        </w:rPr>
        <w:t xml:space="preserve"> января 2019 года № </w:t>
      </w:r>
      <w:r>
        <w:rPr>
          <w:szCs w:val="28"/>
        </w:rPr>
        <w:t>3</w:t>
      </w:r>
      <w:r w:rsidRPr="00037765">
        <w:rPr>
          <w:szCs w:val="28"/>
        </w:rPr>
        <w:t xml:space="preserve"> «О порядке</w:t>
      </w:r>
      <w:r>
        <w:rPr>
          <w:szCs w:val="28"/>
        </w:rPr>
        <w:t xml:space="preserve"> </w:t>
      </w:r>
      <w:r w:rsidRPr="00037765">
        <w:rPr>
          <w:szCs w:val="28"/>
        </w:rPr>
        <w:t>определения размера арендной платы за земельные</w:t>
      </w:r>
      <w:r>
        <w:rPr>
          <w:szCs w:val="28"/>
        </w:rPr>
        <w:t xml:space="preserve"> </w:t>
      </w:r>
      <w:r w:rsidRPr="00037765">
        <w:rPr>
          <w:szCs w:val="28"/>
        </w:rPr>
        <w:t xml:space="preserve">участки, находящиеся в собственности </w:t>
      </w:r>
      <w:r>
        <w:rPr>
          <w:szCs w:val="28"/>
        </w:rPr>
        <w:t xml:space="preserve">Рязанского </w:t>
      </w:r>
      <w:r w:rsidRPr="00037765">
        <w:rPr>
          <w:szCs w:val="28"/>
        </w:rPr>
        <w:t>сельского поселения Белореченского района,</w:t>
      </w:r>
      <w:r>
        <w:rPr>
          <w:szCs w:val="28"/>
        </w:rPr>
        <w:t xml:space="preserve"> </w:t>
      </w:r>
      <w:r w:rsidRPr="00037765">
        <w:rPr>
          <w:szCs w:val="28"/>
        </w:rPr>
        <w:t>предоставленные в аренду без торгов» следующие изменения:</w:t>
      </w: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037765">
        <w:rPr>
          <w:szCs w:val="28"/>
        </w:rPr>
        <w:lastRenderedPageBreak/>
        <w:t xml:space="preserve">1.1. </w:t>
      </w:r>
      <w:r>
        <w:rPr>
          <w:szCs w:val="28"/>
        </w:rPr>
        <w:t>Из подп</w:t>
      </w:r>
      <w:r w:rsidRPr="00037765">
        <w:rPr>
          <w:szCs w:val="28"/>
        </w:rPr>
        <w:t>ункт</w:t>
      </w:r>
      <w:r>
        <w:rPr>
          <w:szCs w:val="28"/>
        </w:rPr>
        <w:t>а</w:t>
      </w:r>
      <w:r w:rsidRPr="00037765">
        <w:rPr>
          <w:szCs w:val="28"/>
        </w:rPr>
        <w:t xml:space="preserve"> </w:t>
      </w:r>
      <w:r>
        <w:rPr>
          <w:szCs w:val="28"/>
        </w:rPr>
        <w:t>3.3.3</w:t>
      </w:r>
      <w:r w:rsidRPr="00037765">
        <w:rPr>
          <w:szCs w:val="28"/>
        </w:rPr>
        <w:t xml:space="preserve"> </w:t>
      </w:r>
      <w:r>
        <w:rPr>
          <w:szCs w:val="28"/>
        </w:rPr>
        <w:t>Порядка</w:t>
      </w:r>
      <w:r w:rsidRPr="00037765">
        <w:rPr>
          <w:szCs w:val="28"/>
        </w:rPr>
        <w:t xml:space="preserve"> определения размера арендной платы за земельные участки, находящиеся в собственности </w:t>
      </w:r>
      <w:r>
        <w:rPr>
          <w:szCs w:val="28"/>
        </w:rPr>
        <w:t>Рязанского</w:t>
      </w:r>
      <w:r w:rsidRPr="00037765">
        <w:rPr>
          <w:szCs w:val="28"/>
        </w:rPr>
        <w:t xml:space="preserve"> сельского поселения Белореченского района, предоставленные в аренду без торгов</w:t>
      </w:r>
      <w:r>
        <w:rPr>
          <w:szCs w:val="28"/>
        </w:rPr>
        <w:t>,</w:t>
      </w:r>
      <w:r w:rsidRPr="00037765">
        <w:rPr>
          <w:szCs w:val="28"/>
        </w:rPr>
        <w:t xml:space="preserve"> </w:t>
      </w:r>
      <w:r>
        <w:rPr>
          <w:szCs w:val="28"/>
        </w:rPr>
        <w:t>исключить слова «</w:t>
      </w:r>
      <w:r w:rsidRPr="00FC0B85">
        <w:rPr>
          <w:spacing w:val="3"/>
          <w:szCs w:val="28"/>
        </w:rPr>
        <w:t>, дачного хозяйства</w:t>
      </w:r>
      <w:r>
        <w:rPr>
          <w:szCs w:val="28"/>
        </w:rPr>
        <w:t>»;</w:t>
      </w:r>
    </w:p>
    <w:p w:rsidR="005B698D" w:rsidRDefault="005B698D" w:rsidP="005B698D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1.2</w:t>
      </w:r>
      <w:r w:rsidRPr="00037765">
        <w:rPr>
          <w:szCs w:val="28"/>
        </w:rPr>
        <w:t>.</w:t>
      </w:r>
      <w:r>
        <w:rPr>
          <w:szCs w:val="28"/>
        </w:rPr>
        <w:t xml:space="preserve"> Пункт 4 Порядка</w:t>
      </w:r>
      <w:r w:rsidRPr="00037765">
        <w:rPr>
          <w:szCs w:val="28"/>
        </w:rPr>
        <w:t xml:space="preserve"> определения размера арендной платы за земельные участки, находящиеся в собственности </w:t>
      </w:r>
      <w:r>
        <w:rPr>
          <w:szCs w:val="28"/>
        </w:rPr>
        <w:t>Ряза</w:t>
      </w:r>
      <w:r w:rsidRPr="00037765">
        <w:rPr>
          <w:szCs w:val="28"/>
        </w:rPr>
        <w:t>нского сельского поселения Белореченского района, предоставленные в аренду без торгов</w:t>
      </w:r>
      <w:r>
        <w:rPr>
          <w:szCs w:val="28"/>
        </w:rPr>
        <w:t>, дополнить подпунктом 4.3  следующего содержания:</w:t>
      </w:r>
    </w:p>
    <w:p w:rsidR="005B698D" w:rsidRPr="009607CD" w:rsidRDefault="005B698D" w:rsidP="005B698D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607CD">
        <w:rPr>
          <w:szCs w:val="28"/>
        </w:rPr>
        <w:t>«</w:t>
      </w:r>
      <w:r>
        <w:rPr>
          <w:szCs w:val="28"/>
        </w:rPr>
        <w:t>4.3</w:t>
      </w:r>
      <w:r w:rsidRPr="009607CD">
        <w:rPr>
          <w:szCs w:val="28"/>
        </w:rPr>
        <w:t xml:space="preserve">. Арендная плата устанавливается в размере, определенном по результатам оценки рыночной стоимости, определяемой в соответствии с законодательством Российской Федерации об оценочной деятельности, в отношении земельных участков, предоставленных юридическим лицам в соответствии </w:t>
      </w:r>
      <w:r w:rsidRPr="005B698D">
        <w:rPr>
          <w:szCs w:val="28"/>
        </w:rPr>
        <w:t>с распоряжением главы Рязанского сельского поселения Белореченского района</w:t>
      </w:r>
      <w:r w:rsidRPr="009607CD">
        <w:rPr>
          <w:szCs w:val="28"/>
        </w:rPr>
        <w:t xml:space="preserve"> для реализации масштабных инвестиционных проектов при условии соответствия указанных инвестиционных проектов критериям, установленным законом Краснодарского края, за исключением случаев, предусмотренных абзаце</w:t>
      </w:r>
      <w:r>
        <w:rPr>
          <w:szCs w:val="28"/>
        </w:rPr>
        <w:t xml:space="preserve">в </w:t>
      </w:r>
      <w:r w:rsidRPr="009607CD">
        <w:rPr>
          <w:szCs w:val="28"/>
        </w:rPr>
        <w:t>вторым настоящего пункта.</w:t>
      </w:r>
    </w:p>
    <w:p w:rsidR="005B698D" w:rsidRDefault="005B698D" w:rsidP="005B698D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9607CD">
        <w:rPr>
          <w:szCs w:val="28"/>
        </w:rPr>
        <w:t xml:space="preserve">Арендная плата устанавливается сроком на десять лет с даты заключения договора аренды в размере 50% от размера, определенного по результатам оценки рыночной стоимости, определяемой в соответствии с законодательством Российской Федерации об оценочной деятельности, в отношении земельных участков, предоставленных для реализации масштабных инвестиционных проектов, предусматривающих размещение объектов недвижимости и (или) инфраструктуры индустриальных (промышленных) </w:t>
      </w:r>
      <w:r>
        <w:rPr>
          <w:szCs w:val="28"/>
        </w:rPr>
        <w:t>парков».</w:t>
      </w: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1.3. В п</w:t>
      </w:r>
      <w:r w:rsidRPr="00037765">
        <w:rPr>
          <w:szCs w:val="28"/>
        </w:rPr>
        <w:t>ункт</w:t>
      </w:r>
      <w:r>
        <w:rPr>
          <w:szCs w:val="28"/>
        </w:rPr>
        <w:t>е</w:t>
      </w:r>
      <w:r w:rsidRPr="00037765">
        <w:rPr>
          <w:szCs w:val="28"/>
        </w:rPr>
        <w:t xml:space="preserve"> </w:t>
      </w:r>
      <w:r>
        <w:rPr>
          <w:szCs w:val="28"/>
        </w:rPr>
        <w:t>4</w:t>
      </w:r>
      <w:r w:rsidRPr="00037765">
        <w:rPr>
          <w:szCs w:val="28"/>
        </w:rPr>
        <w:t xml:space="preserve"> </w:t>
      </w:r>
      <w:r>
        <w:rPr>
          <w:szCs w:val="28"/>
        </w:rPr>
        <w:t>Порядка</w:t>
      </w:r>
      <w:r w:rsidRPr="00037765">
        <w:rPr>
          <w:szCs w:val="28"/>
        </w:rPr>
        <w:t xml:space="preserve"> определения размера арендной платы за земельные участки, находящиеся в собственности </w:t>
      </w:r>
      <w:r>
        <w:rPr>
          <w:szCs w:val="28"/>
        </w:rPr>
        <w:t>Рязанского</w:t>
      </w:r>
      <w:r w:rsidRPr="00037765">
        <w:rPr>
          <w:szCs w:val="28"/>
        </w:rPr>
        <w:t xml:space="preserve"> сельского поселения Белореченского района, предоставленные в аренду без торгов</w:t>
      </w:r>
      <w:r>
        <w:rPr>
          <w:szCs w:val="28"/>
        </w:rPr>
        <w:t>,</w:t>
      </w:r>
      <w:r w:rsidRPr="00037765">
        <w:rPr>
          <w:szCs w:val="28"/>
        </w:rPr>
        <w:t xml:space="preserve"> </w:t>
      </w:r>
      <w:r>
        <w:rPr>
          <w:szCs w:val="28"/>
        </w:rPr>
        <w:t>слова «</w:t>
      </w:r>
      <w:r w:rsidRPr="00FC0B85">
        <w:rPr>
          <w:spacing w:val="3"/>
          <w:szCs w:val="28"/>
        </w:rPr>
        <w:t>в подпунктах 4.1 и 4.2 настоящего пункта</w:t>
      </w:r>
      <w:r>
        <w:rPr>
          <w:szCs w:val="28"/>
        </w:rPr>
        <w:t>» заменить словами «</w:t>
      </w:r>
      <w:r>
        <w:rPr>
          <w:spacing w:val="3"/>
          <w:szCs w:val="28"/>
        </w:rPr>
        <w:t>в подпунктах 4.1-4.3</w:t>
      </w:r>
      <w:r w:rsidRPr="00FC0B85">
        <w:rPr>
          <w:spacing w:val="3"/>
          <w:szCs w:val="28"/>
        </w:rPr>
        <w:t xml:space="preserve"> настоящего пункта</w:t>
      </w:r>
      <w:r>
        <w:rPr>
          <w:szCs w:val="28"/>
        </w:rPr>
        <w:t>».</w:t>
      </w: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right="-2" w:firstLine="851"/>
        <w:jc w:val="both"/>
        <w:rPr>
          <w:szCs w:val="28"/>
        </w:rPr>
      </w:pPr>
      <w:r w:rsidRPr="00037765">
        <w:rPr>
          <w:szCs w:val="28"/>
        </w:rPr>
        <w:t xml:space="preserve">3. Общему отделу администрации </w:t>
      </w:r>
      <w:r>
        <w:rPr>
          <w:szCs w:val="28"/>
        </w:rPr>
        <w:t>Рязанского</w:t>
      </w:r>
      <w:r w:rsidRPr="00037765">
        <w:rPr>
          <w:szCs w:val="28"/>
        </w:rPr>
        <w:t xml:space="preserve"> сельского поселения Белореченского района (</w:t>
      </w:r>
      <w:r>
        <w:rPr>
          <w:szCs w:val="28"/>
        </w:rPr>
        <w:t>Мосякина</w:t>
      </w:r>
      <w:r w:rsidRPr="00037765">
        <w:rPr>
          <w:szCs w:val="28"/>
        </w:rPr>
        <w:t>) обнародовать настоящее постановление в установленном порядке.</w:t>
      </w: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right="-2" w:firstLine="851"/>
        <w:jc w:val="both"/>
        <w:rPr>
          <w:szCs w:val="28"/>
        </w:rPr>
      </w:pPr>
      <w:r w:rsidRPr="00037765">
        <w:rPr>
          <w:szCs w:val="28"/>
        </w:rPr>
        <w:t xml:space="preserve">4. Контроль за выполнением настоящего постановления возложить на заместителя главы </w:t>
      </w:r>
      <w:r>
        <w:rPr>
          <w:szCs w:val="28"/>
        </w:rPr>
        <w:t>Рязанского</w:t>
      </w:r>
      <w:r w:rsidRPr="00037765">
        <w:rPr>
          <w:szCs w:val="28"/>
        </w:rPr>
        <w:t xml:space="preserve"> сельского поселения Белореченского района </w:t>
      </w:r>
      <w:r>
        <w:rPr>
          <w:szCs w:val="28"/>
        </w:rPr>
        <w:t>А.П.Бригидина</w:t>
      </w:r>
      <w:r w:rsidRPr="00037765">
        <w:rPr>
          <w:szCs w:val="28"/>
        </w:rPr>
        <w:t>.</w:t>
      </w: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right="-2" w:firstLine="851"/>
        <w:jc w:val="both"/>
        <w:rPr>
          <w:szCs w:val="28"/>
        </w:rPr>
      </w:pPr>
      <w:r w:rsidRPr="00037765">
        <w:rPr>
          <w:szCs w:val="28"/>
        </w:rPr>
        <w:t>5. Постановление вступает в силу со дня его официального обнародования.</w:t>
      </w:r>
    </w:p>
    <w:p w:rsidR="005B698D" w:rsidRPr="00037765" w:rsidRDefault="005B698D" w:rsidP="005B698D">
      <w:pPr>
        <w:widowControl w:val="0"/>
        <w:autoSpaceDE w:val="0"/>
        <w:autoSpaceDN w:val="0"/>
        <w:adjustRightInd w:val="0"/>
        <w:ind w:right="-2"/>
        <w:jc w:val="both"/>
        <w:rPr>
          <w:szCs w:val="28"/>
        </w:rPr>
      </w:pPr>
    </w:p>
    <w:p w:rsidR="005B698D" w:rsidRDefault="005B698D" w:rsidP="0045416D">
      <w:pPr>
        <w:jc w:val="both"/>
      </w:pPr>
    </w:p>
    <w:p w:rsidR="001E5FD8" w:rsidRDefault="00AB0E24" w:rsidP="0045416D">
      <w:pPr>
        <w:jc w:val="both"/>
      </w:pPr>
      <w:r>
        <w:t>Г</w:t>
      </w:r>
      <w:r w:rsidR="0045416D">
        <w:t>лав</w:t>
      </w:r>
      <w:r>
        <w:t>а Рязанского</w:t>
      </w:r>
      <w:r w:rsidR="0045416D">
        <w:t xml:space="preserve"> сельского поселения </w:t>
      </w:r>
    </w:p>
    <w:p w:rsidR="0045416D" w:rsidRPr="00787C20" w:rsidRDefault="001E5FD8" w:rsidP="0045416D">
      <w:pPr>
        <w:jc w:val="both"/>
        <w:rPr>
          <w:bCs/>
          <w:szCs w:val="28"/>
        </w:rPr>
      </w:pPr>
      <w:r>
        <w:t xml:space="preserve">Белореченского района                                      </w:t>
      </w:r>
      <w:r w:rsidR="00DD4B8E">
        <w:t xml:space="preserve">                </w:t>
      </w:r>
      <w:r w:rsidR="00452722">
        <w:t xml:space="preserve">  </w:t>
      </w:r>
      <w:r w:rsidR="003B41B5">
        <w:t xml:space="preserve">                </w:t>
      </w:r>
      <w:r w:rsidR="00AB0E24">
        <w:t>Н.В.Чернов</w:t>
      </w:r>
    </w:p>
    <w:sectPr w:rsidR="0045416D" w:rsidRPr="00787C20" w:rsidSect="003B41B5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81" w:rsidRDefault="00EC2481">
      <w:r>
        <w:separator/>
      </w:r>
    </w:p>
  </w:endnote>
  <w:endnote w:type="continuationSeparator" w:id="1">
    <w:p w:rsidR="00EC2481" w:rsidRDefault="00EC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81" w:rsidRDefault="00EC2481">
      <w:r>
        <w:separator/>
      </w:r>
    </w:p>
  </w:footnote>
  <w:footnote w:type="continuationSeparator" w:id="1">
    <w:p w:rsidR="00EC2481" w:rsidRDefault="00EC2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98" w:rsidRDefault="00664EC7" w:rsidP="004F71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13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1398" w:rsidRDefault="00A313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98" w:rsidRDefault="00664EC7" w:rsidP="004F71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13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698D">
      <w:rPr>
        <w:rStyle w:val="a7"/>
        <w:noProof/>
      </w:rPr>
      <w:t>2</w:t>
    </w:r>
    <w:r>
      <w:rPr>
        <w:rStyle w:val="a7"/>
      </w:rPr>
      <w:fldChar w:fldCharType="end"/>
    </w:r>
  </w:p>
  <w:p w:rsidR="00A31398" w:rsidRDefault="00A313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7A96"/>
    <w:multiLevelType w:val="hybridMultilevel"/>
    <w:tmpl w:val="6E263734"/>
    <w:lvl w:ilvl="0" w:tplc="45F40D4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975"/>
    <w:rsid w:val="000005D0"/>
    <w:rsid w:val="00001002"/>
    <w:rsid w:val="000065E5"/>
    <w:rsid w:val="000123F6"/>
    <w:rsid w:val="0001266F"/>
    <w:rsid w:val="00016585"/>
    <w:rsid w:val="00016F29"/>
    <w:rsid w:val="00021CE5"/>
    <w:rsid w:val="00023693"/>
    <w:rsid w:val="000236A5"/>
    <w:rsid w:val="00025685"/>
    <w:rsid w:val="00025FBD"/>
    <w:rsid w:val="00026E55"/>
    <w:rsid w:val="00027C82"/>
    <w:rsid w:val="000318E6"/>
    <w:rsid w:val="00035E7E"/>
    <w:rsid w:val="00037205"/>
    <w:rsid w:val="000422A8"/>
    <w:rsid w:val="00045858"/>
    <w:rsid w:val="00050108"/>
    <w:rsid w:val="00057300"/>
    <w:rsid w:val="00062ECD"/>
    <w:rsid w:val="00066D8C"/>
    <w:rsid w:val="00067B22"/>
    <w:rsid w:val="00076298"/>
    <w:rsid w:val="000766AC"/>
    <w:rsid w:val="00076E4F"/>
    <w:rsid w:val="00081543"/>
    <w:rsid w:val="00083073"/>
    <w:rsid w:val="000846A8"/>
    <w:rsid w:val="00087A9B"/>
    <w:rsid w:val="000914DB"/>
    <w:rsid w:val="00094F1E"/>
    <w:rsid w:val="00097DFD"/>
    <w:rsid w:val="000A0759"/>
    <w:rsid w:val="000A0F33"/>
    <w:rsid w:val="000A1749"/>
    <w:rsid w:val="000A5261"/>
    <w:rsid w:val="000A766E"/>
    <w:rsid w:val="000B079D"/>
    <w:rsid w:val="000B104F"/>
    <w:rsid w:val="000B14D5"/>
    <w:rsid w:val="000B5E57"/>
    <w:rsid w:val="000B6531"/>
    <w:rsid w:val="000B65A0"/>
    <w:rsid w:val="000B6629"/>
    <w:rsid w:val="000B75FF"/>
    <w:rsid w:val="000C074D"/>
    <w:rsid w:val="000C083F"/>
    <w:rsid w:val="000C15D7"/>
    <w:rsid w:val="000C3EDB"/>
    <w:rsid w:val="000C557D"/>
    <w:rsid w:val="000D1477"/>
    <w:rsid w:val="000D1ED5"/>
    <w:rsid w:val="000E0989"/>
    <w:rsid w:val="000E1F77"/>
    <w:rsid w:val="000E23F5"/>
    <w:rsid w:val="000E2DFA"/>
    <w:rsid w:val="000F3520"/>
    <w:rsid w:val="001051BF"/>
    <w:rsid w:val="001053F7"/>
    <w:rsid w:val="00106024"/>
    <w:rsid w:val="0011305D"/>
    <w:rsid w:val="001140B9"/>
    <w:rsid w:val="001158A9"/>
    <w:rsid w:val="001174A4"/>
    <w:rsid w:val="00120D0E"/>
    <w:rsid w:val="00122E60"/>
    <w:rsid w:val="00132DE9"/>
    <w:rsid w:val="00133957"/>
    <w:rsid w:val="00133BFE"/>
    <w:rsid w:val="001429E4"/>
    <w:rsid w:val="00143978"/>
    <w:rsid w:val="001452DB"/>
    <w:rsid w:val="00152CEB"/>
    <w:rsid w:val="00154CB2"/>
    <w:rsid w:val="00154D59"/>
    <w:rsid w:val="00154EC9"/>
    <w:rsid w:val="00160858"/>
    <w:rsid w:val="001621E1"/>
    <w:rsid w:val="00162E3F"/>
    <w:rsid w:val="00165EA0"/>
    <w:rsid w:val="001710A4"/>
    <w:rsid w:val="0017198B"/>
    <w:rsid w:val="0017246B"/>
    <w:rsid w:val="00172D70"/>
    <w:rsid w:val="0017350C"/>
    <w:rsid w:val="0017439A"/>
    <w:rsid w:val="001745C1"/>
    <w:rsid w:val="00176767"/>
    <w:rsid w:val="0018197B"/>
    <w:rsid w:val="00182336"/>
    <w:rsid w:val="00183296"/>
    <w:rsid w:val="00183309"/>
    <w:rsid w:val="00183349"/>
    <w:rsid w:val="001839B1"/>
    <w:rsid w:val="00184F2A"/>
    <w:rsid w:val="00186450"/>
    <w:rsid w:val="00194349"/>
    <w:rsid w:val="001943D9"/>
    <w:rsid w:val="00195240"/>
    <w:rsid w:val="00196FC2"/>
    <w:rsid w:val="001A12D4"/>
    <w:rsid w:val="001A36DB"/>
    <w:rsid w:val="001A3C1A"/>
    <w:rsid w:val="001A4D57"/>
    <w:rsid w:val="001B0A1A"/>
    <w:rsid w:val="001B47B7"/>
    <w:rsid w:val="001C602B"/>
    <w:rsid w:val="001D5087"/>
    <w:rsid w:val="001D51E9"/>
    <w:rsid w:val="001D7971"/>
    <w:rsid w:val="001E0D1A"/>
    <w:rsid w:val="001E32AE"/>
    <w:rsid w:val="001E526C"/>
    <w:rsid w:val="001E5FD8"/>
    <w:rsid w:val="001F09A7"/>
    <w:rsid w:val="001F255D"/>
    <w:rsid w:val="0020071C"/>
    <w:rsid w:val="002014F7"/>
    <w:rsid w:val="002033CB"/>
    <w:rsid w:val="00210599"/>
    <w:rsid w:val="002117C8"/>
    <w:rsid w:val="00211EA8"/>
    <w:rsid w:val="00213895"/>
    <w:rsid w:val="002142C4"/>
    <w:rsid w:val="00216646"/>
    <w:rsid w:val="002213BE"/>
    <w:rsid w:val="002214D6"/>
    <w:rsid w:val="00222305"/>
    <w:rsid w:val="00223A03"/>
    <w:rsid w:val="00225286"/>
    <w:rsid w:val="00230313"/>
    <w:rsid w:val="0023081D"/>
    <w:rsid w:val="00230A95"/>
    <w:rsid w:val="00231289"/>
    <w:rsid w:val="002315C4"/>
    <w:rsid w:val="0023299D"/>
    <w:rsid w:val="00232AF8"/>
    <w:rsid w:val="00233AF9"/>
    <w:rsid w:val="00234E23"/>
    <w:rsid w:val="002432CB"/>
    <w:rsid w:val="002462B6"/>
    <w:rsid w:val="002468C5"/>
    <w:rsid w:val="00246DFD"/>
    <w:rsid w:val="00250D39"/>
    <w:rsid w:val="0025298F"/>
    <w:rsid w:val="002534FA"/>
    <w:rsid w:val="002564E6"/>
    <w:rsid w:val="00260960"/>
    <w:rsid w:val="00260C56"/>
    <w:rsid w:val="002621B1"/>
    <w:rsid w:val="00262463"/>
    <w:rsid w:val="00265267"/>
    <w:rsid w:val="00265431"/>
    <w:rsid w:val="00267678"/>
    <w:rsid w:val="00272B20"/>
    <w:rsid w:val="002739D3"/>
    <w:rsid w:val="00275D25"/>
    <w:rsid w:val="00275F3F"/>
    <w:rsid w:val="00280568"/>
    <w:rsid w:val="00280CCC"/>
    <w:rsid w:val="002814EC"/>
    <w:rsid w:val="00281DD6"/>
    <w:rsid w:val="0028296C"/>
    <w:rsid w:val="0028459C"/>
    <w:rsid w:val="00284B75"/>
    <w:rsid w:val="0028680F"/>
    <w:rsid w:val="002939DA"/>
    <w:rsid w:val="00294658"/>
    <w:rsid w:val="002971F6"/>
    <w:rsid w:val="00297F0C"/>
    <w:rsid w:val="002A4152"/>
    <w:rsid w:val="002A68BF"/>
    <w:rsid w:val="002B0CC0"/>
    <w:rsid w:val="002B6339"/>
    <w:rsid w:val="002C2387"/>
    <w:rsid w:val="002C7DDE"/>
    <w:rsid w:val="002D2417"/>
    <w:rsid w:val="002D2E74"/>
    <w:rsid w:val="002D5010"/>
    <w:rsid w:val="002D686D"/>
    <w:rsid w:val="002D7092"/>
    <w:rsid w:val="002D7F3C"/>
    <w:rsid w:val="002E1061"/>
    <w:rsid w:val="002E295F"/>
    <w:rsid w:val="002E6482"/>
    <w:rsid w:val="002E6862"/>
    <w:rsid w:val="002E7525"/>
    <w:rsid w:val="002E7EEE"/>
    <w:rsid w:val="002F1F8C"/>
    <w:rsid w:val="002F6434"/>
    <w:rsid w:val="0030051B"/>
    <w:rsid w:val="00300FC7"/>
    <w:rsid w:val="0030273E"/>
    <w:rsid w:val="00306D3D"/>
    <w:rsid w:val="00306DD7"/>
    <w:rsid w:val="00307136"/>
    <w:rsid w:val="00314ADA"/>
    <w:rsid w:val="00321E62"/>
    <w:rsid w:val="00326706"/>
    <w:rsid w:val="003270BF"/>
    <w:rsid w:val="00327357"/>
    <w:rsid w:val="0033033A"/>
    <w:rsid w:val="0033557C"/>
    <w:rsid w:val="00343CCE"/>
    <w:rsid w:val="003506DF"/>
    <w:rsid w:val="003516FA"/>
    <w:rsid w:val="00354F02"/>
    <w:rsid w:val="003556C0"/>
    <w:rsid w:val="003559F6"/>
    <w:rsid w:val="00356C11"/>
    <w:rsid w:val="00357D10"/>
    <w:rsid w:val="00363432"/>
    <w:rsid w:val="003657AA"/>
    <w:rsid w:val="00372C41"/>
    <w:rsid w:val="00374024"/>
    <w:rsid w:val="00374198"/>
    <w:rsid w:val="00374460"/>
    <w:rsid w:val="003775D8"/>
    <w:rsid w:val="0038085F"/>
    <w:rsid w:val="00381986"/>
    <w:rsid w:val="0038397D"/>
    <w:rsid w:val="00394974"/>
    <w:rsid w:val="003949B8"/>
    <w:rsid w:val="0039686F"/>
    <w:rsid w:val="003A002E"/>
    <w:rsid w:val="003A2228"/>
    <w:rsid w:val="003A4388"/>
    <w:rsid w:val="003B0498"/>
    <w:rsid w:val="003B11FF"/>
    <w:rsid w:val="003B1B16"/>
    <w:rsid w:val="003B38C8"/>
    <w:rsid w:val="003B3AF0"/>
    <w:rsid w:val="003B406D"/>
    <w:rsid w:val="003B41B5"/>
    <w:rsid w:val="003B53C4"/>
    <w:rsid w:val="003B564E"/>
    <w:rsid w:val="003B688D"/>
    <w:rsid w:val="003C17B2"/>
    <w:rsid w:val="003C31B3"/>
    <w:rsid w:val="003D0283"/>
    <w:rsid w:val="003D2DC1"/>
    <w:rsid w:val="003D3F1D"/>
    <w:rsid w:val="003D5C78"/>
    <w:rsid w:val="003D6809"/>
    <w:rsid w:val="003E312D"/>
    <w:rsid w:val="003E390B"/>
    <w:rsid w:val="003E3CF0"/>
    <w:rsid w:val="003E6491"/>
    <w:rsid w:val="003E7DAF"/>
    <w:rsid w:val="003F4995"/>
    <w:rsid w:val="00401CA1"/>
    <w:rsid w:val="004076D4"/>
    <w:rsid w:val="00411AB0"/>
    <w:rsid w:val="0041517A"/>
    <w:rsid w:val="004177B9"/>
    <w:rsid w:val="00421DA4"/>
    <w:rsid w:val="00422070"/>
    <w:rsid w:val="004248E4"/>
    <w:rsid w:val="00424E54"/>
    <w:rsid w:val="0042503B"/>
    <w:rsid w:val="004268A1"/>
    <w:rsid w:val="00433172"/>
    <w:rsid w:val="0043353A"/>
    <w:rsid w:val="00433926"/>
    <w:rsid w:val="00433AA7"/>
    <w:rsid w:val="0043406D"/>
    <w:rsid w:val="004340E9"/>
    <w:rsid w:val="004343FE"/>
    <w:rsid w:val="00434422"/>
    <w:rsid w:val="00434BC2"/>
    <w:rsid w:val="0043677E"/>
    <w:rsid w:val="004419C9"/>
    <w:rsid w:val="004427B7"/>
    <w:rsid w:val="00445407"/>
    <w:rsid w:val="00446E32"/>
    <w:rsid w:val="00452722"/>
    <w:rsid w:val="00452B8E"/>
    <w:rsid w:val="00452E1C"/>
    <w:rsid w:val="004535E0"/>
    <w:rsid w:val="00453975"/>
    <w:rsid w:val="0045416D"/>
    <w:rsid w:val="00456412"/>
    <w:rsid w:val="00461453"/>
    <w:rsid w:val="00461B46"/>
    <w:rsid w:val="004672EB"/>
    <w:rsid w:val="00467D5D"/>
    <w:rsid w:val="00470006"/>
    <w:rsid w:val="00470695"/>
    <w:rsid w:val="00481966"/>
    <w:rsid w:val="004828CA"/>
    <w:rsid w:val="00483FD0"/>
    <w:rsid w:val="0048790B"/>
    <w:rsid w:val="004903EB"/>
    <w:rsid w:val="00490C9E"/>
    <w:rsid w:val="00490F3B"/>
    <w:rsid w:val="004919B5"/>
    <w:rsid w:val="00494201"/>
    <w:rsid w:val="00497349"/>
    <w:rsid w:val="00497F52"/>
    <w:rsid w:val="004A05C0"/>
    <w:rsid w:val="004A11C6"/>
    <w:rsid w:val="004A377E"/>
    <w:rsid w:val="004A6B5B"/>
    <w:rsid w:val="004B0460"/>
    <w:rsid w:val="004B0521"/>
    <w:rsid w:val="004B1565"/>
    <w:rsid w:val="004B3CC2"/>
    <w:rsid w:val="004B67E5"/>
    <w:rsid w:val="004C0E36"/>
    <w:rsid w:val="004C1F70"/>
    <w:rsid w:val="004C3004"/>
    <w:rsid w:val="004C74AC"/>
    <w:rsid w:val="004D0518"/>
    <w:rsid w:val="004D453B"/>
    <w:rsid w:val="004D7212"/>
    <w:rsid w:val="004E0400"/>
    <w:rsid w:val="004E05FA"/>
    <w:rsid w:val="004E0CEA"/>
    <w:rsid w:val="004E355A"/>
    <w:rsid w:val="004E4AB7"/>
    <w:rsid w:val="004E6476"/>
    <w:rsid w:val="004F062B"/>
    <w:rsid w:val="004F532A"/>
    <w:rsid w:val="004F5585"/>
    <w:rsid w:val="004F654A"/>
    <w:rsid w:val="004F6B9B"/>
    <w:rsid w:val="004F714B"/>
    <w:rsid w:val="004F7C00"/>
    <w:rsid w:val="0050274D"/>
    <w:rsid w:val="00502E5E"/>
    <w:rsid w:val="0050689C"/>
    <w:rsid w:val="00513015"/>
    <w:rsid w:val="00513C07"/>
    <w:rsid w:val="0052078D"/>
    <w:rsid w:val="005223C4"/>
    <w:rsid w:val="00522B29"/>
    <w:rsid w:val="00523606"/>
    <w:rsid w:val="00523D9A"/>
    <w:rsid w:val="00527694"/>
    <w:rsid w:val="0053088C"/>
    <w:rsid w:val="00530E15"/>
    <w:rsid w:val="005312C7"/>
    <w:rsid w:val="00535DB1"/>
    <w:rsid w:val="005366FC"/>
    <w:rsid w:val="0053728B"/>
    <w:rsid w:val="005403EA"/>
    <w:rsid w:val="00541C90"/>
    <w:rsid w:val="005425B0"/>
    <w:rsid w:val="00546510"/>
    <w:rsid w:val="0054714A"/>
    <w:rsid w:val="00547DB1"/>
    <w:rsid w:val="005532C2"/>
    <w:rsid w:val="00554954"/>
    <w:rsid w:val="00556295"/>
    <w:rsid w:val="00556757"/>
    <w:rsid w:val="005567FB"/>
    <w:rsid w:val="005604F0"/>
    <w:rsid w:val="005625B7"/>
    <w:rsid w:val="005625C9"/>
    <w:rsid w:val="005633C8"/>
    <w:rsid w:val="00563B78"/>
    <w:rsid w:val="00567BAB"/>
    <w:rsid w:val="00571730"/>
    <w:rsid w:val="00573A01"/>
    <w:rsid w:val="0057784D"/>
    <w:rsid w:val="00585E56"/>
    <w:rsid w:val="00587D29"/>
    <w:rsid w:val="0059109E"/>
    <w:rsid w:val="00591526"/>
    <w:rsid w:val="005933F9"/>
    <w:rsid w:val="00595147"/>
    <w:rsid w:val="0059604C"/>
    <w:rsid w:val="00596078"/>
    <w:rsid w:val="005A4B02"/>
    <w:rsid w:val="005B0B73"/>
    <w:rsid w:val="005B2EC5"/>
    <w:rsid w:val="005B698D"/>
    <w:rsid w:val="005B7029"/>
    <w:rsid w:val="005C24E3"/>
    <w:rsid w:val="005C2AB6"/>
    <w:rsid w:val="005C2DF8"/>
    <w:rsid w:val="005C7789"/>
    <w:rsid w:val="005D1A03"/>
    <w:rsid w:val="005D6982"/>
    <w:rsid w:val="005E1612"/>
    <w:rsid w:val="005E42B0"/>
    <w:rsid w:val="005E6A54"/>
    <w:rsid w:val="005E6A5C"/>
    <w:rsid w:val="005E793A"/>
    <w:rsid w:val="005E7E04"/>
    <w:rsid w:val="005F060C"/>
    <w:rsid w:val="005F129E"/>
    <w:rsid w:val="005F7092"/>
    <w:rsid w:val="005F734B"/>
    <w:rsid w:val="006000F7"/>
    <w:rsid w:val="00602FF4"/>
    <w:rsid w:val="00611930"/>
    <w:rsid w:val="00612E08"/>
    <w:rsid w:val="006217F5"/>
    <w:rsid w:val="006268DC"/>
    <w:rsid w:val="00626AFE"/>
    <w:rsid w:val="00626DC1"/>
    <w:rsid w:val="00627014"/>
    <w:rsid w:val="00631A42"/>
    <w:rsid w:val="00632C25"/>
    <w:rsid w:val="00632D82"/>
    <w:rsid w:val="00633DB3"/>
    <w:rsid w:val="00636224"/>
    <w:rsid w:val="00642902"/>
    <w:rsid w:val="00642EEB"/>
    <w:rsid w:val="00644B1B"/>
    <w:rsid w:val="00645B35"/>
    <w:rsid w:val="0064641D"/>
    <w:rsid w:val="00650F07"/>
    <w:rsid w:val="00651367"/>
    <w:rsid w:val="006517F2"/>
    <w:rsid w:val="00655B09"/>
    <w:rsid w:val="00656C77"/>
    <w:rsid w:val="0065718C"/>
    <w:rsid w:val="0065759F"/>
    <w:rsid w:val="00660946"/>
    <w:rsid w:val="006638CD"/>
    <w:rsid w:val="0066484E"/>
    <w:rsid w:val="0066486F"/>
    <w:rsid w:val="00664EC7"/>
    <w:rsid w:val="0066521E"/>
    <w:rsid w:val="00665C99"/>
    <w:rsid w:val="0067367D"/>
    <w:rsid w:val="00675F59"/>
    <w:rsid w:val="006924E7"/>
    <w:rsid w:val="00696EB2"/>
    <w:rsid w:val="00696FD6"/>
    <w:rsid w:val="00697F34"/>
    <w:rsid w:val="006A049D"/>
    <w:rsid w:val="006A381F"/>
    <w:rsid w:val="006A588A"/>
    <w:rsid w:val="006A62E3"/>
    <w:rsid w:val="006A7C37"/>
    <w:rsid w:val="006B05BE"/>
    <w:rsid w:val="006B28BA"/>
    <w:rsid w:val="006B31BC"/>
    <w:rsid w:val="006B426B"/>
    <w:rsid w:val="006B4EC5"/>
    <w:rsid w:val="006C1495"/>
    <w:rsid w:val="006C408F"/>
    <w:rsid w:val="006D1407"/>
    <w:rsid w:val="006D215A"/>
    <w:rsid w:val="006D3494"/>
    <w:rsid w:val="006E11B8"/>
    <w:rsid w:val="006E2D5C"/>
    <w:rsid w:val="006E3BA2"/>
    <w:rsid w:val="006E5BA7"/>
    <w:rsid w:val="006E5D97"/>
    <w:rsid w:val="006E60A1"/>
    <w:rsid w:val="006E6152"/>
    <w:rsid w:val="006E6231"/>
    <w:rsid w:val="006E6DEE"/>
    <w:rsid w:val="006F27D9"/>
    <w:rsid w:val="006F35DD"/>
    <w:rsid w:val="006F4144"/>
    <w:rsid w:val="006F617E"/>
    <w:rsid w:val="006F7D33"/>
    <w:rsid w:val="007021BA"/>
    <w:rsid w:val="00704129"/>
    <w:rsid w:val="00705DD0"/>
    <w:rsid w:val="00714543"/>
    <w:rsid w:val="00715C23"/>
    <w:rsid w:val="00716B34"/>
    <w:rsid w:val="00720158"/>
    <w:rsid w:val="0072106F"/>
    <w:rsid w:val="007235F5"/>
    <w:rsid w:val="00731120"/>
    <w:rsid w:val="00731392"/>
    <w:rsid w:val="007330D4"/>
    <w:rsid w:val="00734C92"/>
    <w:rsid w:val="0073530C"/>
    <w:rsid w:val="007410B8"/>
    <w:rsid w:val="00741419"/>
    <w:rsid w:val="00745A0D"/>
    <w:rsid w:val="00746235"/>
    <w:rsid w:val="00746502"/>
    <w:rsid w:val="00750A98"/>
    <w:rsid w:val="007530BD"/>
    <w:rsid w:val="00755DB2"/>
    <w:rsid w:val="00762E01"/>
    <w:rsid w:val="007637AE"/>
    <w:rsid w:val="00764AE0"/>
    <w:rsid w:val="00765354"/>
    <w:rsid w:val="007668B1"/>
    <w:rsid w:val="00773549"/>
    <w:rsid w:val="00773EBE"/>
    <w:rsid w:val="00780252"/>
    <w:rsid w:val="00780F5A"/>
    <w:rsid w:val="0078124E"/>
    <w:rsid w:val="00781818"/>
    <w:rsid w:val="007818F4"/>
    <w:rsid w:val="00781CFC"/>
    <w:rsid w:val="00781DF6"/>
    <w:rsid w:val="00782DCD"/>
    <w:rsid w:val="00787C20"/>
    <w:rsid w:val="00790109"/>
    <w:rsid w:val="00791C51"/>
    <w:rsid w:val="0079204F"/>
    <w:rsid w:val="00794663"/>
    <w:rsid w:val="00795717"/>
    <w:rsid w:val="00797C37"/>
    <w:rsid w:val="00797F71"/>
    <w:rsid w:val="007A14DD"/>
    <w:rsid w:val="007A1679"/>
    <w:rsid w:val="007B0FAE"/>
    <w:rsid w:val="007B3519"/>
    <w:rsid w:val="007B55B5"/>
    <w:rsid w:val="007B7E90"/>
    <w:rsid w:val="007C02C9"/>
    <w:rsid w:val="007C3811"/>
    <w:rsid w:val="007C4AA8"/>
    <w:rsid w:val="007C57E8"/>
    <w:rsid w:val="007C6368"/>
    <w:rsid w:val="007D1186"/>
    <w:rsid w:val="007D598C"/>
    <w:rsid w:val="007D5A39"/>
    <w:rsid w:val="007D67C6"/>
    <w:rsid w:val="007E1073"/>
    <w:rsid w:val="007E2725"/>
    <w:rsid w:val="007E3AB9"/>
    <w:rsid w:val="007E45F8"/>
    <w:rsid w:val="007E5CA6"/>
    <w:rsid w:val="007E7393"/>
    <w:rsid w:val="0080221A"/>
    <w:rsid w:val="00805CA7"/>
    <w:rsid w:val="00814EA4"/>
    <w:rsid w:val="00817831"/>
    <w:rsid w:val="008229F4"/>
    <w:rsid w:val="0082318D"/>
    <w:rsid w:val="00823D51"/>
    <w:rsid w:val="00831619"/>
    <w:rsid w:val="00831D36"/>
    <w:rsid w:val="00832108"/>
    <w:rsid w:val="008361D2"/>
    <w:rsid w:val="00840F2C"/>
    <w:rsid w:val="00842F68"/>
    <w:rsid w:val="00843EFE"/>
    <w:rsid w:val="00846546"/>
    <w:rsid w:val="00847C0C"/>
    <w:rsid w:val="008502D4"/>
    <w:rsid w:val="00854394"/>
    <w:rsid w:val="00856437"/>
    <w:rsid w:val="00857828"/>
    <w:rsid w:val="00867E46"/>
    <w:rsid w:val="00873A64"/>
    <w:rsid w:val="00874B02"/>
    <w:rsid w:val="008804B7"/>
    <w:rsid w:val="00883D2C"/>
    <w:rsid w:val="00884E92"/>
    <w:rsid w:val="00885E31"/>
    <w:rsid w:val="00893AE4"/>
    <w:rsid w:val="008945BD"/>
    <w:rsid w:val="00895E48"/>
    <w:rsid w:val="00897AD6"/>
    <w:rsid w:val="008A06B1"/>
    <w:rsid w:val="008A57A2"/>
    <w:rsid w:val="008A5E09"/>
    <w:rsid w:val="008B3ED7"/>
    <w:rsid w:val="008B6434"/>
    <w:rsid w:val="008C6203"/>
    <w:rsid w:val="008D7227"/>
    <w:rsid w:val="008E0B02"/>
    <w:rsid w:val="008E1AB8"/>
    <w:rsid w:val="008E1B5D"/>
    <w:rsid w:val="008E2A46"/>
    <w:rsid w:val="008E4223"/>
    <w:rsid w:val="008E588F"/>
    <w:rsid w:val="008E7E9A"/>
    <w:rsid w:val="008F67DC"/>
    <w:rsid w:val="0090026F"/>
    <w:rsid w:val="009044A4"/>
    <w:rsid w:val="00905BDD"/>
    <w:rsid w:val="0090797E"/>
    <w:rsid w:val="00911322"/>
    <w:rsid w:val="009146F8"/>
    <w:rsid w:val="00924224"/>
    <w:rsid w:val="00924F65"/>
    <w:rsid w:val="00931474"/>
    <w:rsid w:val="00932486"/>
    <w:rsid w:val="009327CD"/>
    <w:rsid w:val="0093534D"/>
    <w:rsid w:val="00941251"/>
    <w:rsid w:val="009421B0"/>
    <w:rsid w:val="009436C1"/>
    <w:rsid w:val="009441F3"/>
    <w:rsid w:val="00944827"/>
    <w:rsid w:val="00945D18"/>
    <w:rsid w:val="009460FF"/>
    <w:rsid w:val="00951435"/>
    <w:rsid w:val="00953DFD"/>
    <w:rsid w:val="00954D3B"/>
    <w:rsid w:val="009562B5"/>
    <w:rsid w:val="00957415"/>
    <w:rsid w:val="00960BE8"/>
    <w:rsid w:val="009701C4"/>
    <w:rsid w:val="00970783"/>
    <w:rsid w:val="009801A1"/>
    <w:rsid w:val="0098075C"/>
    <w:rsid w:val="00986891"/>
    <w:rsid w:val="00990F5A"/>
    <w:rsid w:val="00996C07"/>
    <w:rsid w:val="0099733C"/>
    <w:rsid w:val="009A009E"/>
    <w:rsid w:val="009A3195"/>
    <w:rsid w:val="009A5032"/>
    <w:rsid w:val="009A5074"/>
    <w:rsid w:val="009A54A7"/>
    <w:rsid w:val="009B15E2"/>
    <w:rsid w:val="009B2D63"/>
    <w:rsid w:val="009B4D02"/>
    <w:rsid w:val="009B4ECF"/>
    <w:rsid w:val="009B65BF"/>
    <w:rsid w:val="009C3494"/>
    <w:rsid w:val="009C4D02"/>
    <w:rsid w:val="009D01BE"/>
    <w:rsid w:val="009D17E3"/>
    <w:rsid w:val="009D1849"/>
    <w:rsid w:val="009D481F"/>
    <w:rsid w:val="009E08F7"/>
    <w:rsid w:val="009E2CD5"/>
    <w:rsid w:val="009E425A"/>
    <w:rsid w:val="009E6423"/>
    <w:rsid w:val="009F08FB"/>
    <w:rsid w:val="009F2BE0"/>
    <w:rsid w:val="009F3968"/>
    <w:rsid w:val="009F7A33"/>
    <w:rsid w:val="009F7CA4"/>
    <w:rsid w:val="00A00482"/>
    <w:rsid w:val="00A01E7C"/>
    <w:rsid w:val="00A120B4"/>
    <w:rsid w:val="00A1730B"/>
    <w:rsid w:val="00A27288"/>
    <w:rsid w:val="00A30B4B"/>
    <w:rsid w:val="00A31398"/>
    <w:rsid w:val="00A40493"/>
    <w:rsid w:val="00A4137F"/>
    <w:rsid w:val="00A41713"/>
    <w:rsid w:val="00A52A3C"/>
    <w:rsid w:val="00A53D03"/>
    <w:rsid w:val="00A55BEC"/>
    <w:rsid w:val="00A56591"/>
    <w:rsid w:val="00A56D12"/>
    <w:rsid w:val="00A605EE"/>
    <w:rsid w:val="00A61AE8"/>
    <w:rsid w:val="00A634B3"/>
    <w:rsid w:val="00A70ABB"/>
    <w:rsid w:val="00A719E3"/>
    <w:rsid w:val="00A76D21"/>
    <w:rsid w:val="00A7783F"/>
    <w:rsid w:val="00A84B25"/>
    <w:rsid w:val="00A86A23"/>
    <w:rsid w:val="00A875AA"/>
    <w:rsid w:val="00A9094D"/>
    <w:rsid w:val="00A9113D"/>
    <w:rsid w:val="00A91E03"/>
    <w:rsid w:val="00A93A20"/>
    <w:rsid w:val="00A93AEA"/>
    <w:rsid w:val="00AA074F"/>
    <w:rsid w:val="00AA1071"/>
    <w:rsid w:val="00AA3927"/>
    <w:rsid w:val="00AA69CA"/>
    <w:rsid w:val="00AA6F41"/>
    <w:rsid w:val="00AB0E24"/>
    <w:rsid w:val="00AB1D20"/>
    <w:rsid w:val="00AB3B08"/>
    <w:rsid w:val="00AC274E"/>
    <w:rsid w:val="00AC2AB2"/>
    <w:rsid w:val="00AC4124"/>
    <w:rsid w:val="00AC4600"/>
    <w:rsid w:val="00AC7110"/>
    <w:rsid w:val="00AD0CCA"/>
    <w:rsid w:val="00AD1130"/>
    <w:rsid w:val="00AD1BD6"/>
    <w:rsid w:val="00AD6DF4"/>
    <w:rsid w:val="00AD6EA4"/>
    <w:rsid w:val="00AE25AD"/>
    <w:rsid w:val="00AE27AF"/>
    <w:rsid w:val="00AE3340"/>
    <w:rsid w:val="00AE3C67"/>
    <w:rsid w:val="00AE622C"/>
    <w:rsid w:val="00AE73B4"/>
    <w:rsid w:val="00AF3022"/>
    <w:rsid w:val="00B0177B"/>
    <w:rsid w:val="00B0286E"/>
    <w:rsid w:val="00B02CCE"/>
    <w:rsid w:val="00B03086"/>
    <w:rsid w:val="00B04B26"/>
    <w:rsid w:val="00B04BD7"/>
    <w:rsid w:val="00B0609A"/>
    <w:rsid w:val="00B1356E"/>
    <w:rsid w:val="00B13823"/>
    <w:rsid w:val="00B233DE"/>
    <w:rsid w:val="00B24CA7"/>
    <w:rsid w:val="00B25359"/>
    <w:rsid w:val="00B269F1"/>
    <w:rsid w:val="00B27862"/>
    <w:rsid w:val="00B27A35"/>
    <w:rsid w:val="00B3281F"/>
    <w:rsid w:val="00B35362"/>
    <w:rsid w:val="00B3632E"/>
    <w:rsid w:val="00B3736B"/>
    <w:rsid w:val="00B37B3A"/>
    <w:rsid w:val="00B466E9"/>
    <w:rsid w:val="00B55E79"/>
    <w:rsid w:val="00B621A7"/>
    <w:rsid w:val="00B633E6"/>
    <w:rsid w:val="00B63717"/>
    <w:rsid w:val="00B66314"/>
    <w:rsid w:val="00B664F7"/>
    <w:rsid w:val="00B6787B"/>
    <w:rsid w:val="00B73AA5"/>
    <w:rsid w:val="00B807C1"/>
    <w:rsid w:val="00B858FC"/>
    <w:rsid w:val="00B92DAA"/>
    <w:rsid w:val="00B95CED"/>
    <w:rsid w:val="00B9658F"/>
    <w:rsid w:val="00BA3AF2"/>
    <w:rsid w:val="00BA7DEB"/>
    <w:rsid w:val="00BB15D4"/>
    <w:rsid w:val="00BB2293"/>
    <w:rsid w:val="00BB37CD"/>
    <w:rsid w:val="00BC3790"/>
    <w:rsid w:val="00BC3AAB"/>
    <w:rsid w:val="00BC3E18"/>
    <w:rsid w:val="00BD2368"/>
    <w:rsid w:val="00BD26F6"/>
    <w:rsid w:val="00BD38EE"/>
    <w:rsid w:val="00BD6DCC"/>
    <w:rsid w:val="00BD7FD8"/>
    <w:rsid w:val="00BE18C5"/>
    <w:rsid w:val="00BE715B"/>
    <w:rsid w:val="00BE7863"/>
    <w:rsid w:val="00BE7FCB"/>
    <w:rsid w:val="00BF5376"/>
    <w:rsid w:val="00C00767"/>
    <w:rsid w:val="00C014A3"/>
    <w:rsid w:val="00C018CE"/>
    <w:rsid w:val="00C02892"/>
    <w:rsid w:val="00C03CC1"/>
    <w:rsid w:val="00C03DFB"/>
    <w:rsid w:val="00C05CCE"/>
    <w:rsid w:val="00C06FD8"/>
    <w:rsid w:val="00C1070D"/>
    <w:rsid w:val="00C109D7"/>
    <w:rsid w:val="00C15E59"/>
    <w:rsid w:val="00C16AAA"/>
    <w:rsid w:val="00C201CD"/>
    <w:rsid w:val="00C23196"/>
    <w:rsid w:val="00C260BF"/>
    <w:rsid w:val="00C308B2"/>
    <w:rsid w:val="00C31A2E"/>
    <w:rsid w:val="00C355C0"/>
    <w:rsid w:val="00C36C7F"/>
    <w:rsid w:val="00C407F7"/>
    <w:rsid w:val="00C4366C"/>
    <w:rsid w:val="00C44D96"/>
    <w:rsid w:val="00C45479"/>
    <w:rsid w:val="00C4728D"/>
    <w:rsid w:val="00C510B9"/>
    <w:rsid w:val="00C53001"/>
    <w:rsid w:val="00C551E2"/>
    <w:rsid w:val="00C553AB"/>
    <w:rsid w:val="00C5697F"/>
    <w:rsid w:val="00C57DBF"/>
    <w:rsid w:val="00C6202C"/>
    <w:rsid w:val="00C650E2"/>
    <w:rsid w:val="00C657E6"/>
    <w:rsid w:val="00C70066"/>
    <w:rsid w:val="00C71712"/>
    <w:rsid w:val="00C74E8B"/>
    <w:rsid w:val="00C7536C"/>
    <w:rsid w:val="00C77639"/>
    <w:rsid w:val="00C8102F"/>
    <w:rsid w:val="00C8796C"/>
    <w:rsid w:val="00C90E24"/>
    <w:rsid w:val="00C90F84"/>
    <w:rsid w:val="00C91760"/>
    <w:rsid w:val="00C91F43"/>
    <w:rsid w:val="00C928EC"/>
    <w:rsid w:val="00C9336A"/>
    <w:rsid w:val="00C9369D"/>
    <w:rsid w:val="00C9444B"/>
    <w:rsid w:val="00CA12A8"/>
    <w:rsid w:val="00CA17DF"/>
    <w:rsid w:val="00CA6D68"/>
    <w:rsid w:val="00CB3A10"/>
    <w:rsid w:val="00CB5722"/>
    <w:rsid w:val="00CC0776"/>
    <w:rsid w:val="00CC1663"/>
    <w:rsid w:val="00CC4FED"/>
    <w:rsid w:val="00CD09DC"/>
    <w:rsid w:val="00CD4AA2"/>
    <w:rsid w:val="00CD5397"/>
    <w:rsid w:val="00CD623C"/>
    <w:rsid w:val="00CD689A"/>
    <w:rsid w:val="00CE6FDD"/>
    <w:rsid w:val="00CE7A0A"/>
    <w:rsid w:val="00CF0AA3"/>
    <w:rsid w:val="00CF1304"/>
    <w:rsid w:val="00CF5176"/>
    <w:rsid w:val="00CF7BED"/>
    <w:rsid w:val="00D04513"/>
    <w:rsid w:val="00D068C2"/>
    <w:rsid w:val="00D07C5B"/>
    <w:rsid w:val="00D10018"/>
    <w:rsid w:val="00D110A0"/>
    <w:rsid w:val="00D12537"/>
    <w:rsid w:val="00D12E2E"/>
    <w:rsid w:val="00D141FE"/>
    <w:rsid w:val="00D15659"/>
    <w:rsid w:val="00D17C33"/>
    <w:rsid w:val="00D3073F"/>
    <w:rsid w:val="00D30E41"/>
    <w:rsid w:val="00D321B9"/>
    <w:rsid w:val="00D33B10"/>
    <w:rsid w:val="00D35F23"/>
    <w:rsid w:val="00D36F99"/>
    <w:rsid w:val="00D3731C"/>
    <w:rsid w:val="00D42C27"/>
    <w:rsid w:val="00D457C2"/>
    <w:rsid w:val="00D45DBC"/>
    <w:rsid w:val="00D47025"/>
    <w:rsid w:val="00D475D9"/>
    <w:rsid w:val="00D50FD8"/>
    <w:rsid w:val="00D522C7"/>
    <w:rsid w:val="00D52F64"/>
    <w:rsid w:val="00D5321E"/>
    <w:rsid w:val="00D56C38"/>
    <w:rsid w:val="00D57F6F"/>
    <w:rsid w:val="00D619B1"/>
    <w:rsid w:val="00D62AC6"/>
    <w:rsid w:val="00D62DD5"/>
    <w:rsid w:val="00D63D35"/>
    <w:rsid w:val="00D72FC8"/>
    <w:rsid w:val="00D73F69"/>
    <w:rsid w:val="00D74105"/>
    <w:rsid w:val="00D749DE"/>
    <w:rsid w:val="00D751B7"/>
    <w:rsid w:val="00D75D34"/>
    <w:rsid w:val="00D76188"/>
    <w:rsid w:val="00D82D98"/>
    <w:rsid w:val="00D86BE9"/>
    <w:rsid w:val="00D879CC"/>
    <w:rsid w:val="00D92558"/>
    <w:rsid w:val="00D92BA3"/>
    <w:rsid w:val="00D96C04"/>
    <w:rsid w:val="00DA2C20"/>
    <w:rsid w:val="00DB15EE"/>
    <w:rsid w:val="00DB3C5B"/>
    <w:rsid w:val="00DB4A89"/>
    <w:rsid w:val="00DB4CD6"/>
    <w:rsid w:val="00DB5B5A"/>
    <w:rsid w:val="00DC4AA9"/>
    <w:rsid w:val="00DD2E9D"/>
    <w:rsid w:val="00DD47CD"/>
    <w:rsid w:val="00DD47D3"/>
    <w:rsid w:val="00DD4B8E"/>
    <w:rsid w:val="00DD66E4"/>
    <w:rsid w:val="00DD7864"/>
    <w:rsid w:val="00DE5BEF"/>
    <w:rsid w:val="00DF0542"/>
    <w:rsid w:val="00DF1551"/>
    <w:rsid w:val="00DF1CDE"/>
    <w:rsid w:val="00DF6EE0"/>
    <w:rsid w:val="00E00035"/>
    <w:rsid w:val="00E01975"/>
    <w:rsid w:val="00E043C2"/>
    <w:rsid w:val="00E05421"/>
    <w:rsid w:val="00E065A9"/>
    <w:rsid w:val="00E11381"/>
    <w:rsid w:val="00E113C0"/>
    <w:rsid w:val="00E140CC"/>
    <w:rsid w:val="00E16D35"/>
    <w:rsid w:val="00E22977"/>
    <w:rsid w:val="00E22A32"/>
    <w:rsid w:val="00E267B9"/>
    <w:rsid w:val="00E27D7E"/>
    <w:rsid w:val="00E30FD4"/>
    <w:rsid w:val="00E31E92"/>
    <w:rsid w:val="00E33212"/>
    <w:rsid w:val="00E347E0"/>
    <w:rsid w:val="00E35034"/>
    <w:rsid w:val="00E35DB2"/>
    <w:rsid w:val="00E40ADA"/>
    <w:rsid w:val="00E50E27"/>
    <w:rsid w:val="00E52302"/>
    <w:rsid w:val="00E53392"/>
    <w:rsid w:val="00E54072"/>
    <w:rsid w:val="00E54A65"/>
    <w:rsid w:val="00E57DF4"/>
    <w:rsid w:val="00E625A9"/>
    <w:rsid w:val="00E62F49"/>
    <w:rsid w:val="00E668A8"/>
    <w:rsid w:val="00E67188"/>
    <w:rsid w:val="00E71301"/>
    <w:rsid w:val="00E73033"/>
    <w:rsid w:val="00E7402E"/>
    <w:rsid w:val="00E746C5"/>
    <w:rsid w:val="00E74C56"/>
    <w:rsid w:val="00E751AE"/>
    <w:rsid w:val="00E769F8"/>
    <w:rsid w:val="00E83F05"/>
    <w:rsid w:val="00E93679"/>
    <w:rsid w:val="00E946B0"/>
    <w:rsid w:val="00E967F4"/>
    <w:rsid w:val="00EA0A18"/>
    <w:rsid w:val="00EA16DB"/>
    <w:rsid w:val="00EA5A33"/>
    <w:rsid w:val="00EA5B9B"/>
    <w:rsid w:val="00EA66E7"/>
    <w:rsid w:val="00EB3EC2"/>
    <w:rsid w:val="00EB4543"/>
    <w:rsid w:val="00EB4E17"/>
    <w:rsid w:val="00EB5254"/>
    <w:rsid w:val="00EB52E0"/>
    <w:rsid w:val="00EB61AF"/>
    <w:rsid w:val="00EC1338"/>
    <w:rsid w:val="00EC215F"/>
    <w:rsid w:val="00EC2481"/>
    <w:rsid w:val="00EC2682"/>
    <w:rsid w:val="00EC2C66"/>
    <w:rsid w:val="00EC7B39"/>
    <w:rsid w:val="00ED1100"/>
    <w:rsid w:val="00ED2C76"/>
    <w:rsid w:val="00ED3493"/>
    <w:rsid w:val="00ED56C0"/>
    <w:rsid w:val="00ED5F6C"/>
    <w:rsid w:val="00ED69DD"/>
    <w:rsid w:val="00ED6CB2"/>
    <w:rsid w:val="00EE3E3E"/>
    <w:rsid w:val="00EE4187"/>
    <w:rsid w:val="00EE4392"/>
    <w:rsid w:val="00EE5CA5"/>
    <w:rsid w:val="00EE663E"/>
    <w:rsid w:val="00EE7101"/>
    <w:rsid w:val="00EF2ACB"/>
    <w:rsid w:val="00EF48E5"/>
    <w:rsid w:val="00EF6CE4"/>
    <w:rsid w:val="00EF75EE"/>
    <w:rsid w:val="00F00286"/>
    <w:rsid w:val="00F017FE"/>
    <w:rsid w:val="00F01CC0"/>
    <w:rsid w:val="00F04FE4"/>
    <w:rsid w:val="00F05079"/>
    <w:rsid w:val="00F05D82"/>
    <w:rsid w:val="00F06A4D"/>
    <w:rsid w:val="00F12DAB"/>
    <w:rsid w:val="00F16983"/>
    <w:rsid w:val="00F22F82"/>
    <w:rsid w:val="00F23F75"/>
    <w:rsid w:val="00F24877"/>
    <w:rsid w:val="00F25EB1"/>
    <w:rsid w:val="00F27C10"/>
    <w:rsid w:val="00F30B45"/>
    <w:rsid w:val="00F35D1F"/>
    <w:rsid w:val="00F41C02"/>
    <w:rsid w:val="00F43E51"/>
    <w:rsid w:val="00F4658C"/>
    <w:rsid w:val="00F47D62"/>
    <w:rsid w:val="00F507D9"/>
    <w:rsid w:val="00F530BC"/>
    <w:rsid w:val="00F55C94"/>
    <w:rsid w:val="00F5652B"/>
    <w:rsid w:val="00F6449B"/>
    <w:rsid w:val="00F659D4"/>
    <w:rsid w:val="00F6679D"/>
    <w:rsid w:val="00F72556"/>
    <w:rsid w:val="00F773B2"/>
    <w:rsid w:val="00F8042B"/>
    <w:rsid w:val="00F81E78"/>
    <w:rsid w:val="00F82AE8"/>
    <w:rsid w:val="00F84AB0"/>
    <w:rsid w:val="00F86885"/>
    <w:rsid w:val="00F90497"/>
    <w:rsid w:val="00F913DE"/>
    <w:rsid w:val="00F96365"/>
    <w:rsid w:val="00FA3BDE"/>
    <w:rsid w:val="00FA7D95"/>
    <w:rsid w:val="00FB0AA5"/>
    <w:rsid w:val="00FB1A00"/>
    <w:rsid w:val="00FC409E"/>
    <w:rsid w:val="00FC7590"/>
    <w:rsid w:val="00FD04AF"/>
    <w:rsid w:val="00FD2A4E"/>
    <w:rsid w:val="00FD3798"/>
    <w:rsid w:val="00FD486A"/>
    <w:rsid w:val="00FD5F95"/>
    <w:rsid w:val="00FD730A"/>
    <w:rsid w:val="00FD754C"/>
    <w:rsid w:val="00FE02E0"/>
    <w:rsid w:val="00FE2023"/>
    <w:rsid w:val="00FF0231"/>
    <w:rsid w:val="00FF234A"/>
    <w:rsid w:val="00FF4183"/>
    <w:rsid w:val="00FF5F74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975"/>
    <w:rPr>
      <w:sz w:val="28"/>
    </w:rPr>
  </w:style>
  <w:style w:type="paragraph" w:styleId="1">
    <w:name w:val="heading 1"/>
    <w:basedOn w:val="a"/>
    <w:next w:val="a"/>
    <w:qFormat/>
    <w:rsid w:val="00453975"/>
    <w:pPr>
      <w:keepNext/>
      <w:tabs>
        <w:tab w:val="left" w:pos="2850"/>
      </w:tabs>
      <w:outlineLvl w:val="0"/>
    </w:pPr>
    <w:rPr>
      <w:szCs w:val="24"/>
    </w:rPr>
  </w:style>
  <w:style w:type="paragraph" w:styleId="3">
    <w:name w:val="heading 3"/>
    <w:basedOn w:val="a"/>
    <w:next w:val="a"/>
    <w:qFormat/>
    <w:rsid w:val="00C650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53975"/>
    <w:pPr>
      <w:jc w:val="both"/>
    </w:pPr>
    <w:rPr>
      <w:szCs w:val="24"/>
    </w:rPr>
  </w:style>
  <w:style w:type="paragraph" w:customStyle="1" w:styleId="10">
    <w:name w:val="Знак1"/>
    <w:basedOn w:val="a"/>
    <w:next w:val="a"/>
    <w:semiHidden/>
    <w:rsid w:val="0045397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3">
    <w:name w:val="Body Text Indent"/>
    <w:basedOn w:val="a"/>
    <w:rsid w:val="00C650E2"/>
    <w:pPr>
      <w:spacing w:after="120"/>
      <w:ind w:left="283"/>
    </w:pPr>
  </w:style>
  <w:style w:type="paragraph" w:styleId="a4">
    <w:name w:val="Title"/>
    <w:basedOn w:val="a"/>
    <w:qFormat/>
    <w:rsid w:val="00C650E2"/>
    <w:pPr>
      <w:ind w:firstLine="10452"/>
      <w:jc w:val="center"/>
    </w:pPr>
    <w:rPr>
      <w:szCs w:val="24"/>
    </w:rPr>
  </w:style>
  <w:style w:type="table" w:styleId="a5">
    <w:name w:val="Table Grid"/>
    <w:basedOn w:val="a1"/>
    <w:rsid w:val="00E4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B31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Anasyeva</dc:creator>
  <cp:keywords/>
  <cp:lastModifiedBy>World</cp:lastModifiedBy>
  <cp:revision>2</cp:revision>
  <cp:lastPrinted>2019-03-18T12:15:00Z</cp:lastPrinted>
  <dcterms:created xsi:type="dcterms:W3CDTF">2019-03-18T13:06:00Z</dcterms:created>
  <dcterms:modified xsi:type="dcterms:W3CDTF">2019-03-18T13:06:00Z</dcterms:modified>
</cp:coreProperties>
</file>