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03" w:rsidRPr="00680A03" w:rsidRDefault="00680A03" w:rsidP="00680A03">
      <w:pPr>
        <w:shd w:val="clear" w:color="auto" w:fill="F9F8F8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</w:pPr>
      <w:r w:rsidRPr="00680A03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t>Информационная поддержка субъектов МСП</w:t>
      </w:r>
    </w:p>
    <w:p w:rsidR="00A62D24" w:rsidRDefault="00A62D24" w:rsidP="00A62D24">
      <w:pPr>
        <w:ind w:firstLine="708"/>
      </w:pPr>
      <w:r w:rsidRPr="00B81ECE">
        <w:t xml:space="preserve">Меры поддержки бизнеса в условиях распространения новой </w:t>
      </w:r>
      <w:proofErr w:type="spellStart"/>
      <w:r w:rsidRPr="00B81ECE">
        <w:t>коронавирусной</w:t>
      </w:r>
      <w:proofErr w:type="spellEnd"/>
      <w:r w:rsidRPr="00B81ECE">
        <w:t xml:space="preserve"> инфекции</w:t>
      </w:r>
      <w:r>
        <w:t>:</w:t>
      </w:r>
    </w:p>
    <w:p w:rsidR="00A62D24" w:rsidRDefault="00C26CF0" w:rsidP="00C26CF0">
      <w:pPr>
        <w:ind w:firstLine="708"/>
      </w:pPr>
      <w:hyperlink r:id="rId5" w:history="1">
        <w:r w:rsidR="00A62D24" w:rsidRPr="0045569C">
          <w:rPr>
            <w:rStyle w:val="a3"/>
          </w:rPr>
          <w:t>https://aid.corpmsp.ru/</w:t>
        </w:r>
      </w:hyperlink>
    </w:p>
    <w:p w:rsidR="00A62D24" w:rsidRDefault="00A62D24" w:rsidP="00A62D24">
      <w:pPr>
        <w:ind w:firstLine="708"/>
      </w:pPr>
      <w:r w:rsidRPr="009D7B91">
        <w:t xml:space="preserve">Меры Правительства РФ по борьбе с </w:t>
      </w:r>
      <w:proofErr w:type="spellStart"/>
      <w:r w:rsidRPr="009D7B91">
        <w:t>коронавирусной</w:t>
      </w:r>
      <w:proofErr w:type="spellEnd"/>
      <w:r w:rsidRPr="009D7B91">
        <w:t xml:space="preserve"> инфекцией и поддержки экономики</w:t>
      </w:r>
      <w:r>
        <w:t>:</w:t>
      </w:r>
    </w:p>
    <w:p w:rsidR="00A62D24" w:rsidRDefault="00C26CF0" w:rsidP="00C26CF0">
      <w:pPr>
        <w:ind w:firstLine="708"/>
      </w:pPr>
      <w:hyperlink r:id="rId6" w:history="1">
        <w:r w:rsidR="00A62D24" w:rsidRPr="0045569C">
          <w:rPr>
            <w:rStyle w:val="a3"/>
          </w:rPr>
          <w:t>http://government.ru/support_measures/</w:t>
        </w:r>
      </w:hyperlink>
    </w:p>
    <w:p w:rsidR="00A62D24" w:rsidRDefault="00A62D24" w:rsidP="00A62D24">
      <w:pPr>
        <w:ind w:firstLine="708"/>
      </w:pPr>
      <w:r w:rsidRPr="009D7B91">
        <w:t>Узнайте, какие меры подходят Вам</w:t>
      </w:r>
      <w:r>
        <w:t>:</w:t>
      </w:r>
    </w:p>
    <w:p w:rsidR="00A62D24" w:rsidRDefault="00C26CF0" w:rsidP="00A62D24">
      <w:pPr>
        <w:ind w:firstLine="708"/>
      </w:pPr>
      <w:hyperlink r:id="rId7" w:history="1">
        <w:r w:rsidR="00A62D24" w:rsidRPr="0045569C">
          <w:rPr>
            <w:rStyle w:val="a3"/>
          </w:rPr>
          <w:t>http://government.ru/support_measures/wizard/?state=wizard&amp;recipient_form=ip&amp;ip=true</w:t>
        </w:r>
      </w:hyperlink>
    </w:p>
    <w:p w:rsidR="00A62D24" w:rsidRDefault="00A62D24" w:rsidP="006520D7"/>
    <w:p w:rsidR="009D7B91" w:rsidRPr="009D7B91" w:rsidRDefault="009D7B91" w:rsidP="009D7B91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9D7B9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Информация</w:t>
      </w:r>
      <w:proofErr w:type="gramEnd"/>
      <w:r w:rsidRPr="009D7B91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представляемая в соответствии со ст. 19 Федерального закона от 24.07.2007 N 209-ФЗ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8"/>
        <w:gridCol w:w="1702"/>
        <w:gridCol w:w="1561"/>
        <w:gridCol w:w="1325"/>
      </w:tblGrid>
      <w:tr w:rsidR="009D7B91" w:rsidRPr="009D7B91" w:rsidTr="009D7B91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before="60" w:after="60" w:line="346" w:lineRule="atLeast"/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</w:pPr>
          </w:p>
        </w:tc>
      </w:tr>
      <w:tr w:rsidR="009D7B91" w:rsidRPr="009D7B91" w:rsidTr="009D7B91">
        <w:trPr>
          <w:tblHeader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файла:</w:t>
            </w:r>
          </w:p>
        </w:tc>
      </w:tr>
      <w:tr w:rsidR="009D7B91" w:rsidRPr="009D7B91" w:rsidTr="009D7B91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744A08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4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Кол-во и классификация </w:t>
            </w:r>
            <w:proofErr w:type="spellStart"/>
            <w:r w:rsidRPr="00744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субьектов</w:t>
            </w:r>
            <w:proofErr w:type="spellEnd"/>
            <w:r w:rsidRPr="00744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МСП по </w:t>
            </w:r>
            <w:proofErr w:type="spellStart"/>
            <w:r w:rsidRPr="00744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ВД_на</w:t>
            </w:r>
            <w:proofErr w:type="spellEnd"/>
            <w:r w:rsidRPr="00744A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01.07.2020.xlsx</w:t>
            </w:r>
            <w:r w:rsidR="00754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(файл 1)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2 п. 2 ст. 19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D7B91" w:rsidRPr="009D7B91" w:rsidTr="009D7B91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215C98" w:rsidP="00215C98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15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циально-экономическое развитие Рязанского сельского</w:t>
            </w:r>
            <w:r w:rsidRPr="00215C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поселения.xls</w:t>
            </w:r>
            <w:r w:rsidR="007548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(файл 2)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</w:t>
            </w:r>
            <w:proofErr w:type="spellEnd"/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3-5, 9 п. 2 ст. 19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D7B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D7B91" w:rsidRPr="009D7B91" w:rsidRDefault="009D7B91" w:rsidP="009D7B91">
            <w:pPr>
              <w:spacing w:after="60" w:line="34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D7B91" w:rsidRDefault="009D7B91" w:rsidP="006520D7"/>
    <w:p w:rsidR="009D7B91" w:rsidRDefault="009D7B91" w:rsidP="006520D7">
      <w:r>
        <w:t>Вложения:</w:t>
      </w:r>
    </w:p>
    <w:p w:rsidR="00B81ECE" w:rsidRDefault="00B81ECE" w:rsidP="006520D7">
      <w:proofErr w:type="gramStart"/>
      <w:r w:rsidRPr="00B81ECE">
        <w:t>Информация</w:t>
      </w:r>
      <w:proofErr w:type="gramEnd"/>
      <w:r w:rsidRPr="00B81ECE">
        <w:t xml:space="preserve"> представляемая в соответствии с </w:t>
      </w:r>
      <w:proofErr w:type="spellStart"/>
      <w:r w:rsidRPr="00B81ECE">
        <w:t>пп</w:t>
      </w:r>
      <w:proofErr w:type="spellEnd"/>
      <w:r w:rsidRPr="00B81ECE">
        <w:t>. 1 п. 2 ст. 19 Федерального закона от 24.07.2007 N 209-ФЗ</w:t>
      </w:r>
      <w:r>
        <w:t>:</w:t>
      </w:r>
    </w:p>
    <w:p w:rsidR="00744A08" w:rsidRDefault="00744A08" w:rsidP="00744A08">
      <w:r w:rsidRPr="00744A08">
        <w:t>«Поддержка малого и среднего бизнеса» на 2019 – 2021 ГОДЫ</w:t>
      </w:r>
      <w:r w:rsidR="00A76143">
        <w:t xml:space="preserve"> (файл </w:t>
      </w:r>
      <w:r w:rsidR="007E0186">
        <w:t>3)</w:t>
      </w:r>
    </w:p>
    <w:p w:rsidR="00744A08" w:rsidRPr="0009324B" w:rsidRDefault="0009324B" w:rsidP="006520D7">
      <w:pPr>
        <w:rPr>
          <w:rFonts w:ascii="Times New Roman" w:hAnsi="Times New Roman" w:cs="Times New Roman"/>
          <w:i/>
          <w:color w:val="2E74B5" w:themeColor="accent1" w:themeShade="BF"/>
          <w:sz w:val="36"/>
        </w:rPr>
      </w:pPr>
      <w:r w:rsidRPr="0009324B">
        <w:rPr>
          <w:rFonts w:ascii="Times New Roman" w:hAnsi="Times New Roman" w:cs="Times New Roman"/>
          <w:i/>
          <w:color w:val="2E74B5" w:themeColor="accent1" w:themeShade="BF"/>
          <w:sz w:val="36"/>
        </w:rPr>
        <w:t>Итоги реализации целевой программы Краснодарского края</w:t>
      </w:r>
    </w:p>
    <w:p w:rsidR="007E0186" w:rsidRPr="007E0186" w:rsidRDefault="006520D7" w:rsidP="006520D7">
      <w:pPr>
        <w:spacing w:after="100" w:afterAutospacing="1" w:line="240" w:lineRule="auto"/>
        <w:rPr>
          <w:rFonts w:ascii="Times New Roman" w:eastAsia="Times New Roman" w:hAnsi="Times New Roman" w:cs="Times New Roman"/>
          <w:color w:val="007BFF"/>
          <w:sz w:val="24"/>
          <w:szCs w:val="24"/>
          <w:lang w:eastAsia="ru-RU"/>
        </w:rPr>
      </w:pPr>
      <w:r w:rsidRPr="006520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реализации подпрограмм государственной программы Краснодарского края «Социально-экономическое и инновационное развитие Краснодарского края», координируемых департаментом инвестиций и развития малого и среднего предпринимательства Краснодарского края по итогам текущего и предшествующих годов - </w:t>
      </w:r>
      <w:hyperlink r:id="rId8" w:history="1">
        <w:r w:rsidRPr="006520D7">
          <w:rPr>
            <w:rFonts w:ascii="Times New Roman" w:eastAsia="Times New Roman" w:hAnsi="Times New Roman" w:cs="Times New Roman"/>
            <w:color w:val="007BFF"/>
            <w:sz w:val="24"/>
            <w:szCs w:val="24"/>
            <w:lang w:eastAsia="ru-RU"/>
          </w:rPr>
          <w:t>информация о реализации</w:t>
        </w:r>
      </w:hyperlink>
    </w:p>
    <w:p w:rsidR="006520D7" w:rsidRDefault="009B2140" w:rsidP="006520D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представляемая в соответствии с пп.6 п.2 ст. 19 Федерального закона от 24.07.2007 №209-ФЗ:</w:t>
      </w:r>
    </w:p>
    <w:p w:rsidR="00C26CF0" w:rsidRPr="00C26CF0" w:rsidRDefault="00C26CF0" w:rsidP="00C26CF0">
      <w:pPr>
        <w:shd w:val="clear" w:color="auto" w:fill="F9F8F8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</w:pPr>
      <w:r w:rsidRPr="00C26CF0"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  <w:t>Информация об организациях, образующих инфраструктуру поддержки субъектов малого и среднего предпринимательства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Информация из Единого реестра организаций, образующих инфраструктуру поддержки субъектов малого и среднего предпринимательства с указанием оказываемых мер поддержки</w:t>
      </w: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8"/>
        <w:gridCol w:w="1074"/>
        <w:gridCol w:w="1561"/>
        <w:gridCol w:w="1544"/>
      </w:tblGrid>
      <w:tr w:rsidR="006520D7" w:rsidRPr="006520D7" w:rsidTr="006520D7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before="60" w:after="60" w:line="346" w:lineRule="atLeast"/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  <w:t>Вложения:</w:t>
            </w:r>
            <w:r w:rsidR="009B2140"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20D7" w:rsidRPr="006520D7" w:rsidTr="006520D7">
        <w:trPr>
          <w:tblHeader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файла:</w:t>
            </w:r>
          </w:p>
        </w:tc>
      </w:tr>
      <w:tr w:rsidR="006520D7" w:rsidRPr="006520D7" w:rsidTr="006520D7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noProof/>
                <w:color w:val="007BFF"/>
                <w:lang w:eastAsia="ru-RU"/>
              </w:rPr>
              <w:drawing>
                <wp:inline distT="0" distB="0" distL="0" distR="0" wp14:anchorId="12086A0A" wp14:editId="7A6EF400">
                  <wp:extent cx="152400" cy="152400"/>
                  <wp:effectExtent l="0" t="0" r="0" b="0"/>
                  <wp:docPr id="10" name="Рисунок 10" descr="Скачать этот файл (Реестр организаций образующих инфраструктуру поддержки субъектов малого и среднего предпринимательства .xlsx)">
                    <a:hlinkClick xmlns:a="http://schemas.openxmlformats.org/drawingml/2006/main" r:id="rId9" tgtFrame="&quot;_blank&quot;" tooltip="&quot;Скачать этот файл (Реестр организаций образующих инфраструктуру поддержки субъектов малого и среднего предпринимательства .xlsx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Скачать этот файл (Реестр организаций образующих инфраструктуру поддержки субъектов малого и среднего предпринимательства .xlsx)">
                            <a:hlinkClick r:id="rId9" tgtFrame="&quot;_blank&quot;" tooltip="&quot;Скачать этот файл (Реестр организаций образующих инфраструктуру поддержки субъектов малого и среднего предпринимательства .xlsx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1" w:tgtFrame="_blank" w:tooltip="Скачать этот файл (Реестр организаций образующих инфраструктуру поддержки субъектов малого и среднего предпринимательства .xlsx)" w:history="1">
              <w:r w:rsidRPr="006520D7">
                <w:rPr>
                  <w:rFonts w:ascii="Times New Roman" w:eastAsia="Times New Roman" w:hAnsi="Times New Roman" w:cs="Times New Roman"/>
                  <w:b/>
                  <w:bCs/>
                  <w:color w:val="007BFF"/>
                  <w:u w:val="single"/>
                  <w:lang w:eastAsia="ru-RU"/>
                </w:rPr>
                <w:t>Реестр организаций поддержки МСП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520D7" w:rsidRPr="006520D7" w:rsidRDefault="006520D7" w:rsidP="006520D7">
            <w:pPr>
              <w:spacing w:after="60" w:line="34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520D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Кб</w:t>
            </w:r>
          </w:p>
        </w:tc>
      </w:tr>
    </w:tbl>
    <w:p w:rsidR="006520D7" w:rsidRPr="006520D7" w:rsidRDefault="009B214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lastRenderedPageBreak/>
        <w:t xml:space="preserve"> </w:t>
      </w:r>
      <w:r w:rsidR="006520D7" w:rsidRPr="006520D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Перечень организаций:</w:t>
      </w:r>
    </w:p>
    <w:p w:rsidR="006520D7" w:rsidRPr="006520D7" w:rsidRDefault="00C26CF0" w:rsidP="006520D7">
      <w:pPr>
        <w:numPr>
          <w:ilvl w:val="0"/>
          <w:numId w:val="1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2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«Акционерное общество «Федеральная корпорация по развитию малого и среднего предпринимательства»</w:t>
        </w:r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 (Корпорация МСП)»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 видом деятельности Корпорация МСП является оказание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109074, г. Москва, Славянская площадь, д.4, стр.1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8(800)3501010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3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info@corpmsp.ru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2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4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"Фонд микрофинансирования субъектов малого и среднего предпринимательства Краснодарского края"</w:t>
        </w:r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.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Основным видом деятельности Фонда является предоставление </w:t>
      </w:r>
      <w:proofErr w:type="spellStart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микрозаймов</w:t>
      </w:r>
      <w:proofErr w:type="spellEnd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субъектам малого и среднего предпринимательства и организациям инфраструктуры поддержки субъектов малого и среднего предпринимательства Краснодарского края в сумме до 5 000 000 рублей сроком до 3 лет.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350911, город Краснодар, ул. Трамвайная, 2/6, 5 этаж, офис 509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8(861)298-08-08 доб. 200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5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info@fmkk.ru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3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6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"Фонд развития бизнеса Краснодарского края"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 видом деятельности Фонда является предоставление поручительств субъектам малого и среднего предпринимательства Краснодарского края по банковским кредитам и банковским гарантиям при недостаточности собственного залогового обеспечения. Денежные средства, предоставленные из краевого и федерального бюджетов, являются обеспечением по выдаваемым Фондом поручительствам.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350911, город Краснодар, ул. Трамвайная, 2/6, 5 этаж, офис 505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992-03-65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992-03-68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4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7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«Центр координации поддержки экспортно-ориентированных субъектов малого и среднего предпринимательства Краснодарского края»</w:t>
        </w:r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 (Центр координации поддержки экспорта)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Основным видом деятельности Центра является информационно-аналитическая, консультационная и организационная поддержка деятельности малого и среднего </w:t>
      </w: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предпринимательства Краснодарского края в сфере внешнеэкономической деятельности, содействует выходу на иностранные рынки через взаимодействие с ВЭД порталом Минэкономразвития России и систему торгпредств, организует различные обучающие программы, выездные и зарубежные мероприятия, а также координирует региональные программы поддержки малого и среднего предпринимательства в сфере экспорта.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350911, г. Краснодар, ул. Трамвайная, 2/6, ТЦ "Меркурий", офис 407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231-10-60, 231-10-90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8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kuban.export@mail.ru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5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19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Союз «</w:t>
        </w:r>
        <w:proofErr w:type="spellStart"/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Белореченская</w:t>
        </w:r>
        <w:proofErr w:type="spellEnd"/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 xml:space="preserve"> Торгово-промышленная </w:t>
        </w:r>
        <w:proofErr w:type="gramStart"/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u w:val="single"/>
            <w:lang w:eastAsia="ru-RU"/>
          </w:rPr>
          <w:t>палата»</w:t>
        </w:r>
      </w:hyperlink>
      <w:r w:rsidR="006520D7" w:rsidRPr="006520D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br/>
      </w:r>
      <w:r w:rsidR="006520D7"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</w:t>
      </w:r>
      <w:proofErr w:type="gramEnd"/>
      <w:r w:rsidR="006520D7"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видом деятельности является защита интересов предпринимательского сообщества в органах государственной власти и местного самоуправления.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352630, г. </w:t>
      </w:r>
      <w:proofErr w:type="spellStart"/>
      <w:proofErr w:type="gramStart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Белореченск,ул</w:t>
      </w:r>
      <w:proofErr w:type="spellEnd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Ленина, д.25/1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(86155) 2-65-39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(86155) 2-65-30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0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tppbel@yandex.ru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6520D7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Иные организации: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6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1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«Центр поддержки предпринимательства Краснодарского края»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 видом деятельности Центра является информационно-консультационная помощь субъектам малого и среднего предпринимательства Краснодарского края.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350014, г, Краснодар, ул. Красная, 57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992-03-68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2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investkuban@krasnodar.ru</w:t>
        </w:r>
      </w:hyperlink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3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 xml:space="preserve">Государственный </w:t>
        </w:r>
        <w:proofErr w:type="spellStart"/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коворкинг</w:t>
        </w:r>
        <w:proofErr w:type="spellEnd"/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 xml:space="preserve"> для предпринимателей Место Действия</w:t>
        </w:r>
      </w:hyperlink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4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Центр координации поддержки экспорта Краснодарского края</w:t>
        </w:r>
      </w:hyperlink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5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Финансовая поддержка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7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6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Уполномоченный при Президенте РФ по защите прав предпринимателей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 направлением является обеспечение гарантий государственной защиты прав и законных интересов субъектов предпринимательской деятельности и соблюдения указанных прав органами государственной власти, органами местного самоуправления и должностными лицами на территории Краснодарского края.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350000 г. Краснодар, ул. </w:t>
      </w:r>
      <w:proofErr w:type="spellStart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Карасунская</w:t>
      </w:r>
      <w:proofErr w:type="spellEnd"/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60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200-69-72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 (861) 200-69-73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7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bizkk@mail.ru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6520D7" w:rsidRPr="006520D7" w:rsidRDefault="00C26CF0" w:rsidP="006520D7">
      <w:pPr>
        <w:numPr>
          <w:ilvl w:val="0"/>
          <w:numId w:val="8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8" w:history="1">
        <w:r w:rsidR="006520D7" w:rsidRPr="006520D7">
          <w:rPr>
            <w:rFonts w:ascii="Arial" w:eastAsia="Times New Roman" w:hAnsi="Arial" w:cs="Arial"/>
            <w:b/>
            <w:bCs/>
            <w:color w:val="007BFF"/>
            <w:sz w:val="24"/>
            <w:szCs w:val="24"/>
            <w:lang w:eastAsia="ru-RU"/>
          </w:rPr>
          <w:t>«Многофункциональный центр предоставления государственных и муниципальных услуг Краснодарского края»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Осуществляет взаимодействие субъектов МСП с организациями, образующими инфраструктуру поддержки субъектов малого и среднего предпринимательства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29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Услуги МФЦ</w:t>
        </w:r>
      </w:hyperlink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350020, г. Краснодар, ул. Коммунаров, д. 276/2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352630, г. Белореченск, ул. Красная, д. 46</w:t>
      </w:r>
    </w:p>
    <w:p w:rsidR="006520D7" w:rsidRPr="006520D7" w:rsidRDefault="006520D7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8-800-30-23-444</w:t>
      </w:r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0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mfc@mfc.krasnodar.ru</w:t>
        </w:r>
      </w:hyperlink>
    </w:p>
    <w:p w:rsidR="006520D7" w:rsidRPr="006520D7" w:rsidRDefault="00C26CF0" w:rsidP="006520D7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1" w:history="1">
        <w:r w:rsidR="006520D7" w:rsidRPr="006520D7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МФЦ</w:t>
        </w:r>
      </w:hyperlink>
    </w:p>
    <w:p w:rsidR="006520D7" w:rsidRPr="006520D7" w:rsidRDefault="00C26CF0" w:rsidP="006520D7">
      <w:pPr>
        <w:numPr>
          <w:ilvl w:val="0"/>
          <w:numId w:val="9"/>
        </w:numPr>
        <w:shd w:val="clear" w:color="auto" w:fill="F9F8F8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hyperlink r:id="rId32" w:history="1">
        <w:proofErr w:type="spellStart"/>
        <w:r w:rsidR="006520D7" w:rsidRPr="006520D7">
          <w:rPr>
            <w:rFonts w:ascii="Times New Roman" w:eastAsia="Times New Roman" w:hAnsi="Times New Roman" w:cs="Times New Roman"/>
            <w:b/>
            <w:bCs/>
            <w:color w:val="007BFF"/>
            <w:kern w:val="36"/>
            <w:sz w:val="28"/>
            <w:szCs w:val="28"/>
            <w:lang w:eastAsia="ru-RU"/>
          </w:rPr>
          <w:t>Белореченская</w:t>
        </w:r>
        <w:proofErr w:type="spellEnd"/>
        <w:r w:rsidR="006520D7" w:rsidRPr="006520D7">
          <w:rPr>
            <w:rFonts w:ascii="Times New Roman" w:eastAsia="Times New Roman" w:hAnsi="Times New Roman" w:cs="Times New Roman"/>
            <w:b/>
            <w:bCs/>
            <w:color w:val="007BFF"/>
            <w:kern w:val="36"/>
            <w:sz w:val="28"/>
            <w:szCs w:val="28"/>
            <w:lang w:eastAsia="ru-RU"/>
          </w:rPr>
          <w:t xml:space="preserve"> межрайонная прокуратура</w:t>
        </w:r>
      </w:hyperlink>
    </w:p>
    <w:p w:rsidR="006520D7" w:rsidRPr="006520D7" w:rsidRDefault="00C26CF0" w:rsidP="006520D7">
      <w:pPr>
        <w:numPr>
          <w:ilvl w:val="0"/>
          <w:numId w:val="9"/>
        </w:numPr>
        <w:shd w:val="clear" w:color="auto" w:fill="F9F8F8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hyperlink r:id="rId33" w:history="1">
        <w:r w:rsidR="006520D7" w:rsidRPr="006520D7">
          <w:rPr>
            <w:rFonts w:ascii="Times New Roman" w:eastAsia="Times New Roman" w:hAnsi="Times New Roman" w:cs="Times New Roman"/>
            <w:b/>
            <w:bCs/>
            <w:color w:val="007BFF"/>
            <w:sz w:val="28"/>
            <w:szCs w:val="28"/>
            <w:u w:val="single"/>
            <w:lang w:eastAsia="ru-RU"/>
          </w:rPr>
          <w:t>Межрайонная инспекция ФНС России № 9 по Краснодарскому краю</w:t>
        </w:r>
      </w:hyperlink>
    </w:p>
    <w:p w:rsidR="009B2140" w:rsidRDefault="006520D7" w:rsidP="00C26CF0">
      <w:pPr>
        <w:shd w:val="clear" w:color="auto" w:fill="F9F8F8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16"/>
          <w:szCs w:val="16"/>
          <w:lang w:eastAsia="ru-RU"/>
        </w:rPr>
      </w:pPr>
      <w:r w:rsidRPr="006520D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2140" w:rsidRDefault="009B2140" w:rsidP="009B2140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B2140">
        <w:rPr>
          <w:rFonts w:ascii="Arial" w:eastAsia="Times New Roman" w:hAnsi="Arial" w:cs="Arial"/>
          <w:sz w:val="16"/>
          <w:szCs w:val="16"/>
          <w:lang w:eastAsia="ru-RU"/>
        </w:rPr>
        <w:t>Информация</w:t>
      </w:r>
      <w:proofErr w:type="gramEnd"/>
      <w:r w:rsidRPr="009B2140">
        <w:rPr>
          <w:rFonts w:ascii="Arial" w:eastAsia="Times New Roman" w:hAnsi="Arial" w:cs="Arial"/>
          <w:sz w:val="16"/>
          <w:szCs w:val="16"/>
          <w:lang w:eastAsia="ru-RU"/>
        </w:rPr>
        <w:t xml:space="preserve"> представляемая в соответствии с </w:t>
      </w:r>
      <w:proofErr w:type="spellStart"/>
      <w:r w:rsidRPr="009B2140">
        <w:rPr>
          <w:rFonts w:ascii="Arial" w:eastAsia="Times New Roman" w:hAnsi="Arial" w:cs="Arial"/>
          <w:sz w:val="16"/>
          <w:szCs w:val="16"/>
          <w:lang w:eastAsia="ru-RU"/>
        </w:rPr>
        <w:t>пп</w:t>
      </w:r>
      <w:proofErr w:type="spellEnd"/>
      <w:r w:rsidRPr="009B2140">
        <w:rPr>
          <w:rFonts w:ascii="Arial" w:eastAsia="Times New Roman" w:hAnsi="Arial" w:cs="Arial"/>
          <w:sz w:val="16"/>
          <w:szCs w:val="16"/>
          <w:lang w:eastAsia="ru-RU"/>
        </w:rPr>
        <w:t>. 7 п. 2 ст. 19 Федерального закона от 24.07.2007 N 209-ФЗ</w:t>
      </w:r>
      <w:r>
        <w:rPr>
          <w:rFonts w:ascii="Arial" w:eastAsia="Times New Roman" w:hAnsi="Arial" w:cs="Arial"/>
          <w:sz w:val="16"/>
          <w:szCs w:val="16"/>
          <w:lang w:eastAsia="ru-RU"/>
        </w:rPr>
        <w:t>:</w:t>
      </w:r>
      <w:r>
        <w:rPr>
          <w:rFonts w:ascii="Arial" w:eastAsia="Times New Roman" w:hAnsi="Arial" w:cs="Arial"/>
          <w:sz w:val="16"/>
          <w:szCs w:val="16"/>
          <w:lang w:eastAsia="ru-RU"/>
        </w:rPr>
        <w:tab/>
      </w:r>
    </w:p>
    <w:p w:rsidR="009B2140" w:rsidRPr="009B2140" w:rsidRDefault="00C26CF0" w:rsidP="009B2140">
      <w:pPr>
        <w:shd w:val="clear" w:color="auto" w:fill="F9F8F8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</w:pPr>
      <w:hyperlink r:id="rId34" w:history="1">
        <w:r w:rsidR="009B2140" w:rsidRPr="009B2140">
          <w:rPr>
            <w:rFonts w:ascii="Arial" w:eastAsia="Times New Roman" w:hAnsi="Arial" w:cs="Arial"/>
            <w:i/>
            <w:iCs/>
            <w:color w:val="007BFF"/>
            <w:sz w:val="36"/>
            <w:szCs w:val="36"/>
            <w:lang w:eastAsia="ru-RU"/>
          </w:rPr>
          <w:t>Имущественная поддержка субъектов МСП</w:t>
        </w:r>
      </w:hyperlink>
    </w:p>
    <w:p w:rsidR="009B2140" w:rsidRPr="009B2140" w:rsidRDefault="009B2140" w:rsidP="009B2140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214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B2140" w:rsidRPr="009B2140" w:rsidRDefault="009B2140" w:rsidP="009B2140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214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</w:t>
      </w:r>
      <w:hyperlink r:id="rId35" w:history="1">
        <w:r w:rsidRPr="009B2140">
          <w:rPr>
            <w:rFonts w:ascii="Arial" w:eastAsia="Times New Roman" w:hAnsi="Arial" w:cs="Arial"/>
            <w:color w:val="007BFF"/>
            <w:sz w:val="24"/>
            <w:szCs w:val="24"/>
            <w:lang w:eastAsia="ru-RU"/>
          </w:rPr>
          <w:t>Подбери недвижимость для бизнеса в своем регионе при помощи Портала Бизнес-навигатора МСП</w:t>
        </w:r>
      </w:hyperlink>
    </w:p>
    <w:p w:rsidR="00B225E6" w:rsidRDefault="009B2140" w:rsidP="009B2140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2140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B214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2. Перечень имущества </w:t>
      </w:r>
      <w:proofErr w:type="gramStart"/>
      <w:r w:rsidR="00B54E4C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Рязанского сельского</w:t>
      </w:r>
      <w:r w:rsidRPr="009B214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 xml:space="preserve"> поселения</w:t>
      </w:r>
      <w:proofErr w:type="gramEnd"/>
      <w:r w:rsidRPr="009B2140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 предназначенного для предоставления во владение и (или) в пользование на долгосрочной основе субъектам малого и среднего предпринимательства и организациям, образующим инфраструктуру поддержки субъектов малого и среднего предпринимательства:</w:t>
      </w:r>
    </w:p>
    <w:p w:rsidR="009B2140" w:rsidRPr="009B2140" w:rsidRDefault="009B2140" w:rsidP="009B2140">
      <w:pPr>
        <w:shd w:val="clear" w:color="auto" w:fill="F9F8F8"/>
        <w:spacing w:after="120"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1"/>
        <w:gridCol w:w="1615"/>
        <w:gridCol w:w="1561"/>
        <w:gridCol w:w="1219"/>
      </w:tblGrid>
      <w:tr w:rsidR="009B2140" w:rsidRPr="009B2140" w:rsidTr="009B2140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before="60" w:after="60" w:line="346" w:lineRule="atLeast"/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color w:val="6C757D"/>
                <w:sz w:val="24"/>
                <w:szCs w:val="24"/>
                <w:lang w:eastAsia="ru-RU"/>
              </w:rPr>
              <w:t>Вложения:</w:t>
            </w:r>
          </w:p>
        </w:tc>
      </w:tr>
      <w:tr w:rsidR="009B2140" w:rsidRPr="009B2140" w:rsidTr="009B2140">
        <w:trPr>
          <w:tblHeader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Опубликовано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файла:</w:t>
            </w:r>
          </w:p>
        </w:tc>
      </w:tr>
      <w:tr w:rsidR="009B2140" w:rsidRPr="009B2140" w:rsidTr="009B2140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B225E6" w:rsidP="00B225E6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25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 об утверждении Перечня для субъектов предпринимательства.docx</w:t>
            </w:r>
            <w:r w:rsidR="00E37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(файл 4)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Постановление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B2140" w:rsidRPr="009B2140" w:rsidTr="009B2140"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B225E6" w:rsidP="00E3757E">
            <w:pPr>
              <w:spacing w:before="240"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225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Приложение_перечень</w:t>
            </w:r>
            <w:proofErr w:type="spellEnd"/>
            <w:r w:rsidRPr="00B225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имущества для МСП.xlsx</w:t>
            </w:r>
            <w:r w:rsidR="00E3757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(файл 5</w:t>
            </w:r>
            <w:r w:rsidR="00B453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B214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EEEEEE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B2140" w:rsidRPr="009B2140" w:rsidRDefault="009B2140" w:rsidP="009B2140">
            <w:pPr>
              <w:spacing w:after="60" w:line="346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9B2140" w:rsidRPr="009B2140" w:rsidRDefault="009B2140" w:rsidP="009B2140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B2140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:rsidR="006520D7" w:rsidRPr="006520D7" w:rsidRDefault="009B2140" w:rsidP="006520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proofErr w:type="gramStart"/>
      <w:r w:rsidRPr="009B2140">
        <w:rPr>
          <w:rFonts w:ascii="Arial" w:eastAsia="Times New Roman" w:hAnsi="Arial" w:cs="Arial"/>
          <w:sz w:val="16"/>
          <w:szCs w:val="16"/>
          <w:lang w:eastAsia="ru-RU"/>
        </w:rPr>
        <w:t>Информация</w:t>
      </w:r>
      <w:proofErr w:type="gramEnd"/>
      <w:r w:rsidRPr="009B2140">
        <w:rPr>
          <w:rFonts w:ascii="Arial" w:eastAsia="Times New Roman" w:hAnsi="Arial" w:cs="Arial"/>
          <w:sz w:val="16"/>
          <w:szCs w:val="16"/>
          <w:lang w:eastAsia="ru-RU"/>
        </w:rPr>
        <w:t xml:space="preserve"> представляемая в соответствии с </w:t>
      </w:r>
      <w:proofErr w:type="spellStart"/>
      <w:r w:rsidRPr="009B2140">
        <w:rPr>
          <w:rFonts w:ascii="Arial" w:eastAsia="Times New Roman" w:hAnsi="Arial" w:cs="Arial"/>
          <w:sz w:val="16"/>
          <w:szCs w:val="16"/>
          <w:lang w:eastAsia="ru-RU"/>
        </w:rPr>
        <w:t>пп</w:t>
      </w:r>
      <w:proofErr w:type="spellEnd"/>
      <w:r w:rsidRPr="009B2140">
        <w:rPr>
          <w:rFonts w:ascii="Arial" w:eastAsia="Times New Roman" w:hAnsi="Arial" w:cs="Arial"/>
          <w:sz w:val="16"/>
          <w:szCs w:val="16"/>
          <w:lang w:eastAsia="ru-RU"/>
        </w:rPr>
        <w:t>. 8 п. 2 ст. 19 Федерального закона от 24.07.2007 N 209-ФЗ</w:t>
      </w:r>
      <w:r w:rsidR="00C26EFB">
        <w:rPr>
          <w:rFonts w:ascii="Arial" w:eastAsia="Times New Roman" w:hAnsi="Arial" w:cs="Arial"/>
          <w:sz w:val="16"/>
          <w:szCs w:val="16"/>
          <w:lang w:eastAsia="ru-RU"/>
        </w:rPr>
        <w:t>:</w:t>
      </w:r>
      <w:r w:rsidR="006520D7" w:rsidRPr="006520D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520D7" w:rsidRPr="006520D7" w:rsidRDefault="006520D7" w:rsidP="006520D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520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C26EFB" w:rsidRDefault="00C26EFB" w:rsidP="006520D7"/>
    <w:p w:rsidR="00C26EFB" w:rsidRDefault="00C26EFB" w:rsidP="00C26EFB"/>
    <w:p w:rsidR="00C26EFB" w:rsidRPr="00C26EFB" w:rsidRDefault="00C26CF0" w:rsidP="00C26EFB">
      <w:pPr>
        <w:shd w:val="clear" w:color="auto" w:fill="F9F8F8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i/>
          <w:iCs/>
          <w:color w:val="212529"/>
          <w:sz w:val="36"/>
          <w:szCs w:val="36"/>
          <w:lang w:eastAsia="ru-RU"/>
        </w:rPr>
      </w:pPr>
      <w:hyperlink r:id="rId36" w:history="1">
        <w:r w:rsidR="00C26EFB" w:rsidRPr="00C26EFB">
          <w:rPr>
            <w:rFonts w:ascii="Arial" w:eastAsia="Times New Roman" w:hAnsi="Arial" w:cs="Arial"/>
            <w:i/>
            <w:iCs/>
            <w:color w:val="0056B3"/>
            <w:sz w:val="36"/>
            <w:szCs w:val="36"/>
            <w:u w:val="single"/>
            <w:lang w:eastAsia="ru-RU"/>
          </w:rPr>
  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</w:r>
      </w:hyperlink>
    </w:p>
    <w:p w:rsidR="00C26EFB" w:rsidRPr="00C26EFB" w:rsidRDefault="00C26EFB" w:rsidP="00C26EFB">
      <w:pPr>
        <w:shd w:val="clear" w:color="auto" w:fill="F9F8F8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26E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2020 году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 w:rsidR="00B54E4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Рязанского сельского</w:t>
      </w:r>
      <w:r w:rsidRPr="00C26EF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поселения Белореченского района проводиться не будут.</w:t>
      </w:r>
    </w:p>
    <w:p w:rsidR="001777D4" w:rsidRDefault="001777D4" w:rsidP="00C26EFB">
      <w:pPr>
        <w:ind w:firstLine="708"/>
      </w:pPr>
    </w:p>
    <w:p w:rsidR="00C26EFB" w:rsidRDefault="00C26EFB" w:rsidP="00C26EFB">
      <w:pPr>
        <w:ind w:firstLine="708"/>
      </w:pPr>
      <w:r>
        <w:t>База правовых решений для субъектов МСП:</w:t>
      </w:r>
    </w:p>
    <w:p w:rsidR="00C26EFB" w:rsidRDefault="00C26CF0" w:rsidP="00C26EFB">
      <w:pPr>
        <w:ind w:firstLine="708"/>
      </w:pPr>
      <w:hyperlink r:id="rId37" w:history="1">
        <w:r w:rsidR="00C26EFB" w:rsidRPr="0045569C">
          <w:rPr>
            <w:rStyle w:val="a3"/>
          </w:rPr>
          <w:t>https://corpmsp.ru/pravovaya-podderzhka/cases/</w:t>
        </w:r>
      </w:hyperlink>
    </w:p>
    <w:p w:rsidR="00C26EFB" w:rsidRDefault="00C26EFB" w:rsidP="00C26EFB">
      <w:pPr>
        <w:ind w:firstLine="708"/>
      </w:pPr>
    </w:p>
    <w:p w:rsidR="00C26EFB" w:rsidRDefault="00C26EFB" w:rsidP="00C26EFB">
      <w:pPr>
        <w:ind w:firstLine="708"/>
      </w:pPr>
      <w:r w:rsidRPr="00C26EFB">
        <w:t>Финансовая поддержка</w:t>
      </w:r>
      <w:r>
        <w:t>:</w:t>
      </w:r>
    </w:p>
    <w:p w:rsidR="00C26EFB" w:rsidRDefault="00C26CF0" w:rsidP="00C26EFB">
      <w:pPr>
        <w:ind w:firstLine="708"/>
      </w:pPr>
      <w:hyperlink r:id="rId38" w:history="1">
        <w:r w:rsidR="00C26EFB" w:rsidRPr="0045569C">
          <w:rPr>
            <w:rStyle w:val="a3"/>
          </w:rPr>
          <w:t>https://corpmsp.ru/finansovaya-podderzhka/</w:t>
        </w:r>
      </w:hyperlink>
    </w:p>
    <w:p w:rsidR="00C26EFB" w:rsidRDefault="00C26EFB" w:rsidP="00C26EFB">
      <w:pPr>
        <w:ind w:firstLine="708"/>
      </w:pPr>
    </w:p>
    <w:p w:rsidR="00C26EFB" w:rsidRDefault="00C26EFB" w:rsidP="00C26EFB">
      <w:pPr>
        <w:ind w:firstLine="708"/>
      </w:pPr>
      <w:r w:rsidRPr="00C26EFB">
        <w:t>Обеспечение доступа к закупкам крупнейших заказчиков</w:t>
      </w:r>
      <w:r>
        <w:t>:</w:t>
      </w:r>
    </w:p>
    <w:p w:rsidR="00C26EFB" w:rsidRDefault="00C26CF0" w:rsidP="00C26EFB">
      <w:pPr>
        <w:ind w:firstLine="708"/>
      </w:pPr>
      <w:hyperlink r:id="rId39" w:history="1">
        <w:r w:rsidR="00C26EFB" w:rsidRPr="0045569C">
          <w:rPr>
            <w:rStyle w:val="a3"/>
          </w:rPr>
          <w:t>https://corpmsp.ru/obespechenie-dostupa-k-goszakupkam/</w:t>
        </w:r>
      </w:hyperlink>
    </w:p>
    <w:p w:rsidR="00C26EFB" w:rsidRDefault="00C26EFB" w:rsidP="00C26EFB">
      <w:pPr>
        <w:ind w:firstLine="708"/>
      </w:pPr>
    </w:p>
    <w:p w:rsidR="00C26EFB" w:rsidRDefault="00C26EFB" w:rsidP="00C26EFB">
      <w:pPr>
        <w:ind w:firstLine="708"/>
      </w:pPr>
      <w:proofErr w:type="gramStart"/>
      <w:r w:rsidRPr="00C26EFB">
        <w:t>Займы</w:t>
      </w:r>
      <w:proofErr w:type="gramEnd"/>
      <w:r w:rsidRPr="00C26EFB">
        <w:t xml:space="preserve"> представляемые Фондом микрофинансирования субъектов малого и среднего предпринимательства Краснодарского края</w:t>
      </w:r>
      <w:r>
        <w:t>:</w:t>
      </w:r>
    </w:p>
    <w:p w:rsidR="00C26EFB" w:rsidRDefault="00C26CF0" w:rsidP="00C26EFB">
      <w:pPr>
        <w:ind w:firstLine="708"/>
      </w:pPr>
      <w:hyperlink r:id="rId40" w:history="1">
        <w:r w:rsidR="00C26EFB" w:rsidRPr="0045569C">
          <w:rPr>
            <w:rStyle w:val="a3"/>
          </w:rPr>
          <w:t>http://www.fmkk.ru/types/</w:t>
        </w:r>
      </w:hyperlink>
    </w:p>
    <w:p w:rsidR="00C26EFB" w:rsidRDefault="00C26EFB" w:rsidP="00C26EFB">
      <w:pPr>
        <w:ind w:firstLine="708"/>
      </w:pPr>
    </w:p>
    <w:p w:rsidR="00C26EFB" w:rsidRDefault="00C26EFB" w:rsidP="00C26EFB">
      <w:pPr>
        <w:ind w:firstLine="708"/>
      </w:pPr>
      <w:r w:rsidRPr="00C26EFB">
        <w:t>Маркетинговые исследования по продукции предприятий МСП</w:t>
      </w:r>
      <w:r>
        <w:t>:</w:t>
      </w:r>
    </w:p>
    <w:p w:rsidR="00C26EFB" w:rsidRDefault="00C26CF0" w:rsidP="00C26EFB">
      <w:pPr>
        <w:ind w:firstLine="708"/>
      </w:pPr>
      <w:hyperlink r:id="rId41" w:history="1">
        <w:r w:rsidR="00C26EFB" w:rsidRPr="0045569C">
          <w:rPr>
            <w:rStyle w:val="a3"/>
          </w:rPr>
          <w:t>http://kubanexport.ru/index.php?p=content&amp;id=46&amp;name=marketingovye-issledovaniya-po-produktsii-predpriyatii-msp&amp;area=1</w:t>
        </w:r>
      </w:hyperlink>
    </w:p>
    <w:p w:rsidR="00C26EFB" w:rsidRDefault="00C26EFB" w:rsidP="00C26EFB">
      <w:pPr>
        <w:ind w:firstLine="708"/>
      </w:pPr>
    </w:p>
    <w:p w:rsidR="00C26EFB" w:rsidRDefault="00C26EFB" w:rsidP="00C26EFB">
      <w:pPr>
        <w:ind w:firstLine="708"/>
      </w:pPr>
      <w:r w:rsidRPr="00C26EFB">
        <w:t>Школа молодого предпринимателя</w:t>
      </w:r>
      <w:r>
        <w:t>:</w:t>
      </w:r>
    </w:p>
    <w:p w:rsidR="00C26EFB" w:rsidRDefault="00C26CF0" w:rsidP="00C26EFB">
      <w:pPr>
        <w:ind w:firstLine="708"/>
      </w:pPr>
      <w:hyperlink r:id="rId42" w:history="1">
        <w:r w:rsidR="00C26EFB" w:rsidRPr="0045569C">
          <w:rPr>
            <w:rStyle w:val="a3"/>
          </w:rPr>
          <w:t>https://shmp-krd.ru/</w:t>
        </w:r>
      </w:hyperlink>
    </w:p>
    <w:p w:rsidR="00B81ECE" w:rsidRPr="00B81ECE" w:rsidRDefault="00B81ECE" w:rsidP="00B81ECE">
      <w:pPr>
        <w:shd w:val="clear" w:color="auto" w:fill="F9F8F8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bookmarkStart w:id="0" w:name="_GoBack"/>
      <w:bookmarkEnd w:id="0"/>
    </w:p>
    <w:p w:rsidR="00B81ECE" w:rsidRDefault="00B81ECE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10207D" w:rsidP="00C26EFB">
      <w:pPr>
        <w:ind w:firstLine="708"/>
      </w:pPr>
      <w:r w:rsidRPr="0010207D">
        <w:t>Общая информация</w:t>
      </w:r>
    </w:p>
    <w:p w:rsidR="0010207D" w:rsidRPr="0010207D" w:rsidRDefault="0010207D" w:rsidP="0010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9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1165"/>
        <w:gridCol w:w="1697"/>
        <w:gridCol w:w="1735"/>
      </w:tblGrid>
      <w:tr w:rsidR="0010207D" w:rsidRPr="0010207D" w:rsidTr="0010207D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before="60" w:after="60" w:line="346" w:lineRule="atLeast"/>
              <w:rPr>
                <w:rFonts w:ascii="Arial" w:eastAsia="Times New Roman" w:hAnsi="Arial" w:cs="Arial"/>
                <w:b/>
                <w:bCs/>
                <w:color w:val="6C757D"/>
                <w:sz w:val="24"/>
                <w:szCs w:val="24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6C757D"/>
                <w:sz w:val="24"/>
                <w:szCs w:val="24"/>
                <w:lang w:eastAsia="ru-RU"/>
              </w:rPr>
              <w:t>Вложения:</w:t>
            </w:r>
          </w:p>
        </w:tc>
      </w:tr>
      <w:tr w:rsidR="0010207D" w:rsidRPr="0010207D" w:rsidTr="0010207D">
        <w:trPr>
          <w:tblHeader/>
        </w:trPr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Файл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jc w:val="center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jc w:val="center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Опубликовано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jc w:val="center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Размер файла:</w:t>
            </w:r>
          </w:p>
        </w:tc>
      </w:tr>
      <w:tr w:rsidR="0010207D" w:rsidRPr="0010207D" w:rsidTr="0010207D"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noProof/>
                <w:color w:val="007BFF"/>
                <w:lang w:eastAsia="ru-RU"/>
              </w:rPr>
              <w:drawing>
                <wp:inline distT="0" distB="0" distL="0" distR="0" wp14:anchorId="04977218" wp14:editId="522A7AE1">
                  <wp:extent cx="152400" cy="152400"/>
                  <wp:effectExtent l="0" t="0" r="0" b="0"/>
                  <wp:docPr id="6" name="Рисунок 6" descr="Скачать этот файл (Материалы Корпорации МСП.pdf)">
                    <a:hlinkClick xmlns:a="http://schemas.openxmlformats.org/drawingml/2006/main" r:id="rId43" tgtFrame="&quot;_blank&quot;" tooltip="&quot;Скачать этот файл (Материалы Корпорации МСП.pdf)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качать этот файл (Материалы Корпорации МСП.pdf)">
                            <a:hlinkClick r:id="rId43" tgtFrame="&quot;_blank&quot;" tooltip="&quot;Скачать этот файл (Материалы Корпорации МСП.pdf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5" w:tgtFrame="_blank" w:tooltip="Скачать этот файл (Материалы Корпорации МСП.pdf)" w:history="1">
              <w:r w:rsidRPr="0010207D">
                <w:rPr>
                  <w:rFonts w:ascii="Arial" w:eastAsia="Times New Roman" w:hAnsi="Arial" w:cs="Arial"/>
                  <w:b/>
                  <w:bCs/>
                  <w:color w:val="007BFF"/>
                  <w:lang w:eastAsia="ru-RU"/>
                </w:rPr>
                <w:t>Материалы Корпорации МСП</w:t>
              </w:r>
            </w:hyperlink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10207D" w:rsidRPr="0010207D" w:rsidRDefault="0010207D" w:rsidP="0010207D">
            <w:pPr>
              <w:spacing w:after="60" w:line="346" w:lineRule="atLeast"/>
              <w:jc w:val="right"/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</w:pPr>
            <w:r w:rsidRPr="0010207D">
              <w:rPr>
                <w:rFonts w:ascii="Arial" w:eastAsia="Times New Roman" w:hAnsi="Arial" w:cs="Arial"/>
                <w:b/>
                <w:bCs/>
                <w:color w:val="212529"/>
                <w:lang w:eastAsia="ru-RU"/>
              </w:rPr>
              <w:t>488 Кб</w:t>
            </w:r>
          </w:p>
        </w:tc>
      </w:tr>
    </w:tbl>
    <w:p w:rsidR="0010207D" w:rsidRDefault="0010207D" w:rsidP="00C26EFB">
      <w:pPr>
        <w:ind w:firstLine="708"/>
      </w:pPr>
    </w:p>
    <w:p w:rsidR="0010207D" w:rsidRDefault="0010207D" w:rsidP="00C26EFB">
      <w:pPr>
        <w:ind w:firstLine="708"/>
      </w:pPr>
      <w:r w:rsidRPr="0010207D">
        <w:t>Условия отнесения к субъектам малого и среднего предпринимательства</w:t>
      </w:r>
    </w:p>
    <w:p w:rsidR="0010207D" w:rsidRDefault="00C26CF0" w:rsidP="00C26EFB">
      <w:pPr>
        <w:ind w:firstLine="708"/>
      </w:pPr>
      <w:hyperlink r:id="rId46" w:history="1">
        <w:r w:rsidR="0010207D" w:rsidRPr="0045569C">
          <w:rPr>
            <w:rStyle w:val="a3"/>
          </w:rPr>
          <w:t>https://gorodbelorechensk.ru/podderzhka-malogo-i-srednego-predprinimatel-stva/obshchaya-informatsiya/usloviya-otneseniya-k-subektam-malogo-i-srednego-predprinimatel-stva</w:t>
        </w:r>
      </w:hyperlink>
    </w:p>
    <w:p w:rsidR="0010207D" w:rsidRDefault="0010207D" w:rsidP="00C26EFB">
      <w:pPr>
        <w:ind w:firstLine="708"/>
      </w:pPr>
    </w:p>
    <w:p w:rsidR="0010207D" w:rsidRDefault="0010207D" w:rsidP="00C26EFB">
      <w:pPr>
        <w:ind w:firstLine="708"/>
      </w:pPr>
    </w:p>
    <w:p w:rsidR="0010207D" w:rsidRDefault="0010207D" w:rsidP="00C26EFB">
      <w:pPr>
        <w:ind w:firstLine="708"/>
      </w:pPr>
      <w:r w:rsidRPr="0010207D">
        <w:t>Единый реестр субъектов малого и среднего предпринимательства</w:t>
      </w:r>
    </w:p>
    <w:p w:rsidR="0010207D" w:rsidRDefault="00C26CF0" w:rsidP="00C26EFB">
      <w:pPr>
        <w:ind w:firstLine="708"/>
      </w:pPr>
      <w:hyperlink r:id="rId47" w:history="1">
        <w:r w:rsidR="0010207D" w:rsidRPr="0045569C">
          <w:rPr>
            <w:rStyle w:val="a3"/>
          </w:rPr>
          <w:t>https://gorodbelorechensk.ru/podderzhka-malogo-i-srednego-predprinimatel-stva/obshchaya-informatsiya/edinyj-reestr-subektov-malogo-i-srednego-predprinimatel-stva</w:t>
        </w:r>
      </w:hyperlink>
    </w:p>
    <w:p w:rsidR="0010207D" w:rsidRDefault="0010207D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Default="003672D2" w:rsidP="00C26EFB">
      <w:pPr>
        <w:ind w:firstLine="708"/>
      </w:pPr>
    </w:p>
    <w:p w:rsidR="003672D2" w:rsidRPr="00C26EFB" w:rsidRDefault="003672D2" w:rsidP="00C26EFB">
      <w:pPr>
        <w:ind w:firstLine="708"/>
      </w:pPr>
    </w:p>
    <w:sectPr w:rsidR="003672D2" w:rsidRPr="00C26EFB" w:rsidSect="006520D7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78E"/>
    <w:multiLevelType w:val="multilevel"/>
    <w:tmpl w:val="36E8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20B3F"/>
    <w:multiLevelType w:val="multilevel"/>
    <w:tmpl w:val="681E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C311C"/>
    <w:multiLevelType w:val="multilevel"/>
    <w:tmpl w:val="8248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D76C9"/>
    <w:multiLevelType w:val="multilevel"/>
    <w:tmpl w:val="8DA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3B2564"/>
    <w:multiLevelType w:val="multilevel"/>
    <w:tmpl w:val="667C0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C17057"/>
    <w:multiLevelType w:val="multilevel"/>
    <w:tmpl w:val="2028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27529"/>
    <w:multiLevelType w:val="multilevel"/>
    <w:tmpl w:val="ECDE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37ABF"/>
    <w:multiLevelType w:val="multilevel"/>
    <w:tmpl w:val="7C9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A6F58"/>
    <w:multiLevelType w:val="multilevel"/>
    <w:tmpl w:val="8D00B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D7"/>
    <w:rsid w:val="0009324B"/>
    <w:rsid w:val="000A0599"/>
    <w:rsid w:val="0010207D"/>
    <w:rsid w:val="001777D4"/>
    <w:rsid w:val="00215C98"/>
    <w:rsid w:val="003672D2"/>
    <w:rsid w:val="005656F6"/>
    <w:rsid w:val="006520D7"/>
    <w:rsid w:val="00680A03"/>
    <w:rsid w:val="00744A08"/>
    <w:rsid w:val="007548B6"/>
    <w:rsid w:val="007E0186"/>
    <w:rsid w:val="009B2140"/>
    <w:rsid w:val="009D7B91"/>
    <w:rsid w:val="00A62D24"/>
    <w:rsid w:val="00A76143"/>
    <w:rsid w:val="00B225E6"/>
    <w:rsid w:val="00B453E3"/>
    <w:rsid w:val="00B54E4C"/>
    <w:rsid w:val="00B81ECE"/>
    <w:rsid w:val="00C07F0F"/>
    <w:rsid w:val="00C26CF0"/>
    <w:rsid w:val="00C26EFB"/>
    <w:rsid w:val="00CF1B57"/>
    <w:rsid w:val="00E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B3000-DE4E-481F-98AB-8FDF830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0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2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0D7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744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51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2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7840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9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5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0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8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9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30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7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5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4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0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fo@corpmsp.ru" TargetMode="External"/><Relationship Id="rId18" Type="http://schemas.openxmlformats.org/officeDocument/2006/relationships/hyperlink" Target="mailto:kuban.export@mail.ru" TargetMode="External"/><Relationship Id="rId26" Type="http://schemas.openxmlformats.org/officeDocument/2006/relationships/hyperlink" Target="http://www.uppkk23.ru/" TargetMode="External"/><Relationship Id="rId39" Type="http://schemas.openxmlformats.org/officeDocument/2006/relationships/hyperlink" Target="https://corpmsp.ru/obespechenie-dostupa-k-goszakupka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bkuban.ru/" TargetMode="External"/><Relationship Id="rId34" Type="http://schemas.openxmlformats.org/officeDocument/2006/relationships/hyperlink" Target="https://gorodbelorechensk.ru/podderzhka-malogo-i-srednego-predprinimatel-stva/imushchestvennaya-podderzhka-subektov-msp/1186-imushchestvennaya-podderzhka-subektov-msp" TargetMode="External"/><Relationship Id="rId42" Type="http://schemas.openxmlformats.org/officeDocument/2006/relationships/hyperlink" Target="https://shmp-krd.ru/" TargetMode="External"/><Relationship Id="rId47" Type="http://schemas.openxmlformats.org/officeDocument/2006/relationships/hyperlink" Target="https://gorodbelorechensk.ru/podderzhka-malogo-i-srednego-predprinimatel-stva/obshchaya-informatsiya/edinyj-reestr-subektov-malogo-i-srednego-predprinimatel-stva" TargetMode="External"/><Relationship Id="rId7" Type="http://schemas.openxmlformats.org/officeDocument/2006/relationships/hyperlink" Target="http://government.ru/support_measures/wizard/?state=wizard&amp;recipient_form=ip&amp;ip=true" TargetMode="External"/><Relationship Id="rId12" Type="http://schemas.openxmlformats.org/officeDocument/2006/relationships/hyperlink" Target="https://corpmsp.ru/" TargetMode="External"/><Relationship Id="rId17" Type="http://schemas.openxmlformats.org/officeDocument/2006/relationships/hyperlink" Target="http://www.kubanexport.ru/" TargetMode="External"/><Relationship Id="rId25" Type="http://schemas.openxmlformats.org/officeDocument/2006/relationships/hyperlink" Target="http://www.mbkuban.ru/financial-support/" TargetMode="External"/><Relationship Id="rId33" Type="http://schemas.openxmlformats.org/officeDocument/2006/relationships/hyperlink" Target="https://www.nalog.ru/rn23/ifns/imns23_68/" TargetMode="External"/><Relationship Id="rId38" Type="http://schemas.openxmlformats.org/officeDocument/2006/relationships/hyperlink" Target="https://corpmsp.ru/finansovaya-podderzhka/" TargetMode="External"/><Relationship Id="rId46" Type="http://schemas.openxmlformats.org/officeDocument/2006/relationships/hyperlink" Target="https://gorodbelorechensk.ru/podderzhka-malogo-i-srednego-predprinimatel-stva/obshchaya-informatsiya/usloviya-otneseniya-k-subektam-malogo-i-srednego-predprinimatel-stv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fkuban.ru/" TargetMode="External"/><Relationship Id="rId20" Type="http://schemas.openxmlformats.org/officeDocument/2006/relationships/hyperlink" Target="mailto:tppbel@yandex.ru" TargetMode="External"/><Relationship Id="rId29" Type="http://schemas.openxmlformats.org/officeDocument/2006/relationships/hyperlink" Target="https://view.officeapps.live.com/op/view.aspx?src=https://e-mfc.ru/upload/iblock/711/7114bdab312d2d2a08b136eb9b4235a3.docx" TargetMode="External"/><Relationship Id="rId41" Type="http://schemas.openxmlformats.org/officeDocument/2006/relationships/hyperlink" Target="http://kubanexport.ru/index.php?p=content&amp;id=46&amp;name=marketingovye-issledovaniya-po-produktsii-predpriyatii-msp&amp;area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overnment.ru/support_measures/" TargetMode="External"/><Relationship Id="rId11" Type="http://schemas.openxmlformats.org/officeDocument/2006/relationships/hyperlink" Target="https://gorodbelorechensk.ru/attachments/article/1181/%D0%A0%D0%B5%D0%B5%D1%81%D1%82%D1%80%20%D0%BE%D1%80%D0%B3%D0%B0%D0%BD%D0%B8%D0%B7%D0%B0%D1%86%D0%B8%D0%B9%20%D0%BE%D0%B1%D1%80%D0%B0%D0%B7%D1%83%D1%8E%D1%89%D0%B8%D1%85%20%D0%B8%D0%BD%D1%84%D1%80%D0%B0%D1%81%D1%82%D1%80%D1%83%D0%BA%D1%82%D1%83%D1%80%D1%83%20%D0%BF%D0%BE%D0%B4%D0%B4%D0%B5%D1%80%D0%B6%D0%BA%D0%B8%20%D1%81%D1%83%D0%B1%D1%8A%D0%B5%D0%BA%D1%82%D0%BE%D0%B2%20%D0%BC%D0%B0%D0%BB%D0%BE%D0%B3%D0%BE%20%D0%B8%20%D1%81%D1%80%D0%B5%D0%B4%D0%BD%D0%B5%D0%B3%D0%BE%20%D0%BF%D1%80%D0%B5%D0%B4%D0%BF%D1%80%D0%B8%D0%BD%D0%B8%D0%BC%D0%B0%D1%82%D0%B5%D0%BB%D1%8C%D1%81%D1%82%D0%B2%D0%B0%20.xlsx" TargetMode="External"/><Relationship Id="rId24" Type="http://schemas.openxmlformats.org/officeDocument/2006/relationships/hyperlink" Target="http://www.mbkuban.ru/export-support/" TargetMode="External"/><Relationship Id="rId32" Type="http://schemas.openxmlformats.org/officeDocument/2006/relationships/hyperlink" Target="http://prokuratura-krasnodar.ru/belorechenskaya-mezhrayonnaya-prokuratura-0" TargetMode="External"/><Relationship Id="rId37" Type="http://schemas.openxmlformats.org/officeDocument/2006/relationships/hyperlink" Target="https://corpmsp.ru/pravovaya-podderzhka/cases/" TargetMode="External"/><Relationship Id="rId40" Type="http://schemas.openxmlformats.org/officeDocument/2006/relationships/hyperlink" Target="http://www.fmkk.ru/types/" TargetMode="External"/><Relationship Id="rId45" Type="http://schemas.openxmlformats.org/officeDocument/2006/relationships/hyperlink" Target="https://gorodbelorechensk.ru/attachments/article/1184/%D0%9C%D0%B0%D1%82%D0%B5%D1%80%D0%B8%D0%B0%D0%BB%D1%8B%20%D0%9A%D0%BE%D1%80%D0%BF%D0%BE%D1%80%D0%B0%D1%86%D0%B8%D0%B8%20%D0%9C%D0%A1%D0%9F.pdf" TargetMode="External"/><Relationship Id="rId5" Type="http://schemas.openxmlformats.org/officeDocument/2006/relationships/hyperlink" Target="https://aid.corpmsp.ru/" TargetMode="External"/><Relationship Id="rId15" Type="http://schemas.openxmlformats.org/officeDocument/2006/relationships/hyperlink" Target="mailto:info@fmkk.ru" TargetMode="External"/><Relationship Id="rId23" Type="http://schemas.openxmlformats.org/officeDocument/2006/relationships/hyperlink" Target="http://www.mbkuban.ru/cowork/" TargetMode="External"/><Relationship Id="rId28" Type="http://schemas.openxmlformats.org/officeDocument/2006/relationships/hyperlink" Target="https://e-mfc.ru/mfc/76/" TargetMode="External"/><Relationship Id="rId36" Type="http://schemas.openxmlformats.org/officeDocument/2006/relationships/hyperlink" Target="https://gorodbelorechensk.ru/podderzhka-malogo-i-srednego-predprinimatel-stva/informatsionnaya-podderzhka-subektov-msp/informatsiya-o-realizatsii-programm-podderzhki/obyavlennye-kontursy-na-okazanie-finansovoj-podderzhki-subektam-msp/1191-informatsiya-ob-obyavlennykh-konkursakh-na-okazanie-finansovoj-podderzhki-subektam-malogo-i-srednego-predprinimatel-stva-i-organizatsiyam-obrazuyushchim-infrastrukturu-podderzhki-subektov-malogo-i-srednego-predprinimatel-stva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1.gif"/><Relationship Id="rId19" Type="http://schemas.openxmlformats.org/officeDocument/2006/relationships/hyperlink" Target="https://belorechensk.tpprf.ru/ru/" TargetMode="External"/><Relationship Id="rId31" Type="http://schemas.openxmlformats.org/officeDocument/2006/relationships/hyperlink" Target="https://e-mfc.ru/" TargetMode="External"/><Relationship Id="rId44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hyperlink" Target="https://gorodbelorechensk.ru/attachments/article/1181/%D0%A0%D0%B5%D0%B5%D1%81%D1%82%D1%80%20%D0%BE%D1%80%D0%B3%D0%B0%D0%BD%D0%B8%D0%B7%D0%B0%D1%86%D0%B8%D0%B9%20%D0%BE%D0%B1%D1%80%D0%B0%D0%B7%D1%83%D1%8E%D1%89%D0%B8%D1%85%20%D0%B8%D0%BD%D1%84%D1%80%D0%B0%D1%81%D1%82%D1%80%D1%83%D0%BA%D1%82%D1%83%D1%80%D1%83%20%D0%BF%D0%BE%D0%B4%D0%B4%D0%B5%D1%80%D0%B6%D0%BA%D0%B8%20%D1%81%D1%83%D0%B1%D1%8A%D0%B5%D0%BA%D1%82%D0%BE%D0%B2%20%D0%BC%D0%B0%D0%BB%D0%BE%D0%B3%D0%BE%20%D0%B8%20%D1%81%D1%80%D0%B5%D0%B4%D0%BD%D0%B5%D0%B3%D0%BE%20%D0%BF%D1%80%D0%B5%D0%B4%D0%BF%D1%80%D0%B8%D0%BD%D0%B8%D0%BC%D0%B0%D1%82%D0%B5%D0%BB%D1%8C%D1%81%D1%82%D0%B2%D0%B0%20.xlsx" TargetMode="External"/><Relationship Id="rId14" Type="http://schemas.openxmlformats.org/officeDocument/2006/relationships/hyperlink" Target="http://www.fmkk.ru/" TargetMode="External"/><Relationship Id="rId22" Type="http://schemas.openxmlformats.org/officeDocument/2006/relationships/hyperlink" Target="mailto:investkuban@krasnodar.ru" TargetMode="External"/><Relationship Id="rId27" Type="http://schemas.openxmlformats.org/officeDocument/2006/relationships/hyperlink" Target="mailto:bizkk@mail.ru" TargetMode="External"/><Relationship Id="rId30" Type="http://schemas.openxmlformats.org/officeDocument/2006/relationships/hyperlink" Target="mailto:mfc@mfc.krasnodar.ru" TargetMode="External"/><Relationship Id="rId35" Type="http://schemas.openxmlformats.org/officeDocument/2006/relationships/hyperlink" Target="https://corpmsp.ru/imushchestvennaya-podderzhka/" TargetMode="External"/><Relationship Id="rId43" Type="http://schemas.openxmlformats.org/officeDocument/2006/relationships/hyperlink" Target="https://gorodbelorechensk.ru/attachments/article/1184/%D0%9C%D0%B0%D1%82%D0%B5%D1%80%D0%B8%D0%B0%D0%BB%D1%8B%20%D0%9A%D0%BE%D1%80%D0%BF%D0%BE%D1%80%D0%B0%D1%86%D0%B8%D0%B8%20%D0%9C%D0%A1%D0%9F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mbkuban.ru/documents/realizatsiya-programm-gosudarstvennoy-podderzhk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2020-07-29T07:00:00Z</cp:lastPrinted>
  <dcterms:created xsi:type="dcterms:W3CDTF">2020-07-29T06:53:00Z</dcterms:created>
  <dcterms:modified xsi:type="dcterms:W3CDTF">2020-07-31T10:28:00Z</dcterms:modified>
</cp:coreProperties>
</file>